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8E5B" w14:textId="77777777" w:rsidR="00EA3A7F" w:rsidRPr="0000384C" w:rsidRDefault="00EA3A7F" w:rsidP="00EA3A7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268AAA37" wp14:editId="409572BD">
            <wp:extent cx="571500" cy="648730"/>
            <wp:effectExtent l="0" t="0" r="0" b="0"/>
            <wp:docPr id="15" name="Рисунок 15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1FAFE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2866DC7C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0D253E6B" w14:textId="77777777" w:rsidR="00EA3A7F" w:rsidRPr="00BC2CBE" w:rsidRDefault="00EA3A7F" w:rsidP="00EA3A7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68D83947" w14:textId="77777777" w:rsidR="00EA3A7F" w:rsidRPr="008E6086" w:rsidRDefault="00EA3A7F" w:rsidP="00EA3A7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КОНФЕРЕНЦИЯ</w:t>
      </w:r>
    </w:p>
    <w:p w14:paraId="4A1A51A7" w14:textId="41941C65" w:rsidR="00EA3A7F" w:rsidRPr="0039100D" w:rsidRDefault="00E7612F" w:rsidP="00EA3A7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A3A7F" w:rsidRPr="0000384C" w14:paraId="3775FD97" w14:textId="77777777" w:rsidTr="00EB051B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6EBB4CFB" w14:textId="241A9B73" w:rsidR="00EA3A7F" w:rsidRPr="0000384C" w:rsidRDefault="00EA3A7F" w:rsidP="00CE3D32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3E8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773E87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</w:t>
            </w:r>
            <w:r w:rsidR="00773E87">
              <w:rPr>
                <w:sz w:val="28"/>
                <w:szCs w:val="28"/>
              </w:rPr>
              <w:t xml:space="preserve">24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28526CE" w14:textId="77777777" w:rsidR="00EA3A7F" w:rsidRPr="0000384C" w:rsidRDefault="00EA3A7F" w:rsidP="00CE3D32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92E7CC8" w14:textId="0C804A39" w:rsidR="00EA3A7F" w:rsidRPr="0000384C" w:rsidRDefault="00EA3A7F" w:rsidP="00CE3D3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73E87">
              <w:rPr>
                <w:sz w:val="28"/>
                <w:szCs w:val="28"/>
              </w:rPr>
              <w:t>8</w:t>
            </w:r>
          </w:p>
        </w:tc>
      </w:tr>
    </w:tbl>
    <w:p w14:paraId="448E6A23" w14:textId="77777777" w:rsidR="00EA3A7F" w:rsidRDefault="00EA3A7F" w:rsidP="00EA3A7F">
      <w:pPr>
        <w:ind w:firstLine="0"/>
        <w:jc w:val="center"/>
        <w:rPr>
          <w:b/>
          <w:sz w:val="28"/>
        </w:rPr>
      </w:pPr>
    </w:p>
    <w:p w14:paraId="358CAF11" w14:textId="77777777" w:rsidR="00DA7511" w:rsidRDefault="00DA7511" w:rsidP="00773E87">
      <w:pPr>
        <w:ind w:right="-2"/>
        <w:jc w:val="center"/>
        <w:rPr>
          <w:b/>
          <w:bCs/>
          <w:sz w:val="28"/>
          <w:szCs w:val="28"/>
        </w:rPr>
      </w:pPr>
    </w:p>
    <w:p w14:paraId="3F08095C" w14:textId="4E84BEE5" w:rsidR="00D353B5" w:rsidRDefault="00D353B5" w:rsidP="00D353B5">
      <w:pPr>
        <w:pStyle w:val="21"/>
        <w:spacing w:line="276" w:lineRule="auto"/>
        <w:ind w:right="4817" w:firstLine="0"/>
        <w:jc w:val="left"/>
        <w:rPr>
          <w:szCs w:val="28"/>
        </w:rPr>
      </w:pPr>
      <w:r>
        <w:rPr>
          <w:szCs w:val="28"/>
        </w:rPr>
        <w:t xml:space="preserve">Об отчете контрольно-ревизионной комиссии Курской городской организации Общероссийского Профсоюза образования о работе </w:t>
      </w:r>
      <w:r>
        <w:rPr>
          <w:szCs w:val="28"/>
        </w:rPr>
        <w:br/>
        <w:t>за период с 2019 года по 2024 год</w:t>
      </w:r>
    </w:p>
    <w:p w14:paraId="325BF064" w14:textId="77777777" w:rsidR="00D353B5" w:rsidRDefault="00D353B5" w:rsidP="00D353B5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0C2205F2" w14:textId="68B27218" w:rsidR="00D353B5" w:rsidRDefault="00D353B5" w:rsidP="00D353B5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Заслушав и обсудив отчёт контрольно-ревизионной комиссии Курской городской организации Общероссийского Профсоюза образования (далее – Курская городская организация Профсоюза) о работе за период с 2019 года по 2024 год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конференция Курской городской организации Профсоюза ПОСТАНОВЛЯЕТ:</w:t>
      </w:r>
    </w:p>
    <w:p w14:paraId="104AD1AF" w14:textId="77777777" w:rsidR="00D353B5" w:rsidRDefault="00D353B5" w:rsidP="00D353B5">
      <w:pPr>
        <w:ind w:firstLine="709"/>
        <w:jc w:val="both"/>
        <w:rPr>
          <w:b/>
          <w:sz w:val="28"/>
          <w:szCs w:val="28"/>
        </w:rPr>
      </w:pPr>
    </w:p>
    <w:p w14:paraId="215AE5F7" w14:textId="313A948B" w:rsidR="00D353B5" w:rsidRDefault="00D353B5" w:rsidP="00D353B5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отчёт контрольно-ревизионной комиссии Курской городской организации Профсоюза о работе за период с 2019 года по 2024 год (прилагается).</w:t>
      </w:r>
    </w:p>
    <w:p w14:paraId="472EE176" w14:textId="77777777" w:rsidR="00F4793D" w:rsidRPr="00154335" w:rsidRDefault="00F4793D" w:rsidP="00F4793D">
      <w:pPr>
        <w:ind w:right="1" w:firstLine="709"/>
        <w:jc w:val="both"/>
        <w:rPr>
          <w:color w:val="000000"/>
          <w:sz w:val="28"/>
          <w:szCs w:val="28"/>
        </w:rPr>
      </w:pPr>
      <w:r w:rsidRPr="00154335">
        <w:rPr>
          <w:color w:val="000000"/>
          <w:sz w:val="28"/>
          <w:szCs w:val="28"/>
        </w:rPr>
        <w:t xml:space="preserve">На момент голосования присутствовали 244 делегата Конференции </w:t>
      </w:r>
      <w:r w:rsidRPr="00154335">
        <w:rPr>
          <w:sz w:val="28"/>
          <w:szCs w:val="28"/>
        </w:rPr>
        <w:t>Курской городской организации Профсоюза</w:t>
      </w:r>
      <w:r w:rsidRPr="00154335">
        <w:rPr>
          <w:color w:val="000000"/>
          <w:sz w:val="28"/>
          <w:szCs w:val="28"/>
        </w:rPr>
        <w:t xml:space="preserve">. </w:t>
      </w:r>
    </w:p>
    <w:p w14:paraId="6C8C4494" w14:textId="77777777" w:rsidR="00F4793D" w:rsidRPr="00154335" w:rsidRDefault="00F4793D" w:rsidP="00F4793D">
      <w:pPr>
        <w:ind w:firstLine="709"/>
        <w:jc w:val="both"/>
        <w:rPr>
          <w:sz w:val="28"/>
          <w:szCs w:val="28"/>
        </w:rPr>
      </w:pPr>
      <w:r w:rsidRPr="00154335">
        <w:rPr>
          <w:b/>
          <w:sz w:val="28"/>
          <w:szCs w:val="28"/>
        </w:rPr>
        <w:t xml:space="preserve">Голосовали: </w:t>
      </w:r>
      <w:r w:rsidRPr="00154335">
        <w:rPr>
          <w:sz w:val="28"/>
          <w:szCs w:val="28"/>
        </w:rPr>
        <w:t>«ЗА» - 244; «ПРОТИВ» - нет;  «ВОЗДЕРЖАЛСЯ» - нет.</w:t>
      </w:r>
    </w:p>
    <w:p w14:paraId="5C2FE45D" w14:textId="77777777" w:rsidR="00F4793D" w:rsidRDefault="00F4793D" w:rsidP="00F4793D">
      <w:pPr>
        <w:ind w:right="4250"/>
        <w:rPr>
          <w:b/>
          <w:bCs/>
          <w:sz w:val="28"/>
          <w:szCs w:val="28"/>
        </w:rPr>
      </w:pPr>
    </w:p>
    <w:p w14:paraId="373501D5" w14:textId="77777777" w:rsidR="00D353B5" w:rsidRDefault="00D353B5" w:rsidP="00D353B5">
      <w:pPr>
        <w:ind w:firstLine="709"/>
        <w:jc w:val="both"/>
        <w:rPr>
          <w:sz w:val="28"/>
          <w:szCs w:val="28"/>
        </w:rPr>
      </w:pPr>
    </w:p>
    <w:p w14:paraId="07941EB3" w14:textId="379CEB7B" w:rsidR="00D353B5" w:rsidRPr="00F4793D" w:rsidRDefault="00D353B5" w:rsidP="00F4793D">
      <w:pPr>
        <w:jc w:val="both"/>
        <w:rPr>
          <w:sz w:val="28"/>
          <w:szCs w:val="28"/>
        </w:rPr>
      </w:pPr>
      <w:r w:rsidRPr="00F4793D">
        <w:rPr>
          <w:sz w:val="28"/>
          <w:szCs w:val="28"/>
        </w:rPr>
        <w:t xml:space="preserve">Председатель Курской </w:t>
      </w:r>
    </w:p>
    <w:p w14:paraId="586A7618" w14:textId="73E8D3F3" w:rsidR="00D353B5" w:rsidRPr="00F4793D" w:rsidRDefault="00D353B5" w:rsidP="00F4793D">
      <w:pPr>
        <w:jc w:val="both"/>
        <w:rPr>
          <w:b/>
          <w:bCs/>
          <w:sz w:val="28"/>
          <w:szCs w:val="28"/>
        </w:rPr>
      </w:pPr>
      <w:r w:rsidRPr="00F4793D">
        <w:rPr>
          <w:sz w:val="28"/>
          <w:szCs w:val="28"/>
        </w:rPr>
        <w:t xml:space="preserve">городской организации Профсоюза </w:t>
      </w:r>
      <w:r w:rsidRPr="00F4793D">
        <w:rPr>
          <w:sz w:val="28"/>
          <w:szCs w:val="28"/>
        </w:rPr>
        <w:tab/>
        <w:t xml:space="preserve"> _______________</w:t>
      </w:r>
      <w:r w:rsidRPr="00F4793D">
        <w:rPr>
          <w:sz w:val="28"/>
          <w:szCs w:val="28"/>
        </w:rPr>
        <w:tab/>
      </w:r>
      <w:r w:rsidR="00F4793D" w:rsidRPr="00F4793D">
        <w:rPr>
          <w:sz w:val="28"/>
          <w:szCs w:val="28"/>
        </w:rPr>
        <w:t>М.В. Боева</w:t>
      </w:r>
    </w:p>
    <w:p w14:paraId="074151FC" w14:textId="77777777" w:rsidR="00D353B5" w:rsidRDefault="00D353B5" w:rsidP="00D353B5"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14:paraId="6FF2ED29" w14:textId="77777777" w:rsidR="00D353B5" w:rsidRDefault="00D353B5" w:rsidP="00D353B5">
      <w:pPr>
        <w:ind w:left="609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</w:p>
    <w:p w14:paraId="55813C13" w14:textId="77777777" w:rsidR="00D353B5" w:rsidRDefault="00D353B5" w:rsidP="00D353B5">
      <w:pPr>
        <w:ind w:left="609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</w:t>
      </w:r>
    </w:p>
    <w:p w14:paraId="13609875" w14:textId="4E41BF4F" w:rsidR="00D353B5" w:rsidRDefault="00D353B5" w:rsidP="00D353B5">
      <w:pPr>
        <w:ind w:left="609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конференции </w:t>
      </w:r>
      <w:r>
        <w:rPr>
          <w:sz w:val="28"/>
          <w:szCs w:val="28"/>
        </w:rPr>
        <w:t xml:space="preserve">Курской городской организации Профсоюза </w:t>
      </w:r>
      <w:r>
        <w:rPr>
          <w:color w:val="000000"/>
          <w:sz w:val="28"/>
          <w:szCs w:val="28"/>
        </w:rPr>
        <w:t>от 14 мая 2024 года № 8</w:t>
      </w:r>
    </w:p>
    <w:p w14:paraId="7BC5849C" w14:textId="77777777" w:rsidR="00D353B5" w:rsidRDefault="00D353B5" w:rsidP="00D353B5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637D5925" w14:textId="77777777" w:rsidR="00D353B5" w:rsidRDefault="00D353B5" w:rsidP="00D353B5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ОТЧЕТ</w:t>
      </w:r>
    </w:p>
    <w:p w14:paraId="5AD1BFAD" w14:textId="3BA96F31" w:rsidR="00D353B5" w:rsidRDefault="00D353B5" w:rsidP="00D353B5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контрольно-ревизионной комиссии Курской городской организации </w:t>
      </w:r>
      <w:r>
        <w:rPr>
          <w:b/>
          <w:bCs/>
          <w:sz w:val="28"/>
          <w:szCs w:val="28"/>
        </w:rPr>
        <w:t>Общероссийского Профсоюза образования</w:t>
      </w:r>
      <w:r>
        <w:rPr>
          <w:b/>
          <w:bCs/>
          <w:sz w:val="28"/>
          <w:szCs w:val="28"/>
        </w:rPr>
        <w:br/>
      </w:r>
      <w:r>
        <w:rPr>
          <w:b/>
          <w:sz w:val="28"/>
          <w:szCs w:val="28"/>
        </w:rPr>
        <w:t xml:space="preserve"> о работе за период с 2019 года по 2024 год</w:t>
      </w:r>
    </w:p>
    <w:p w14:paraId="3BB32484" w14:textId="77777777" w:rsidR="00D353B5" w:rsidRDefault="00D353B5" w:rsidP="00D353B5">
      <w:pPr>
        <w:ind w:firstLine="709"/>
        <w:jc w:val="both"/>
        <w:rPr>
          <w:sz w:val="28"/>
          <w:szCs w:val="28"/>
        </w:rPr>
      </w:pPr>
    </w:p>
    <w:p w14:paraId="6865013D" w14:textId="77777777" w:rsidR="003D7E4E" w:rsidRDefault="003D7E4E" w:rsidP="003D7E4E">
      <w:pPr>
        <w:pStyle w:val="33"/>
        <w:shd w:val="clear" w:color="auto" w:fill="auto"/>
        <w:spacing w:line="240" w:lineRule="auto"/>
        <w:ind w:left="40" w:right="981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  <w:r w:rsidRPr="00EF12FA">
        <w:rPr>
          <w:b/>
          <w:sz w:val="32"/>
          <w:szCs w:val="32"/>
        </w:rPr>
        <w:t>Уважаемые делегаты</w:t>
      </w:r>
      <w:r>
        <w:rPr>
          <w:b/>
          <w:sz w:val="32"/>
          <w:szCs w:val="32"/>
        </w:rPr>
        <w:t xml:space="preserve"> и</w:t>
      </w:r>
      <w:r w:rsidRPr="00EF12FA">
        <w:rPr>
          <w:b/>
          <w:sz w:val="32"/>
          <w:szCs w:val="32"/>
        </w:rPr>
        <w:t xml:space="preserve"> гости конференции!</w:t>
      </w:r>
    </w:p>
    <w:p w14:paraId="05ED5F59" w14:textId="77777777" w:rsidR="003D7E4E" w:rsidRDefault="003D7E4E" w:rsidP="003D7E4E">
      <w:pPr>
        <w:pStyle w:val="33"/>
        <w:shd w:val="clear" w:color="auto" w:fill="auto"/>
        <w:spacing w:line="240" w:lineRule="auto"/>
        <w:ind w:left="40" w:right="981" w:firstLine="0"/>
        <w:rPr>
          <w:b/>
          <w:sz w:val="32"/>
          <w:szCs w:val="32"/>
        </w:rPr>
      </w:pPr>
    </w:p>
    <w:p w14:paraId="7E6F992B" w14:textId="77777777" w:rsidR="003D7E4E" w:rsidRDefault="003D7E4E" w:rsidP="003D7E4E">
      <w:pPr>
        <w:pStyle w:val="33"/>
        <w:shd w:val="clear" w:color="auto" w:fill="auto"/>
        <w:ind w:left="4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14:paraId="1291B8AD" w14:textId="77777777" w:rsidR="00F34E42" w:rsidRDefault="003D7E4E" w:rsidP="00F34E42">
      <w:pPr>
        <w:ind w:firstLine="709"/>
        <w:jc w:val="both"/>
        <w:rPr>
          <w:sz w:val="28"/>
          <w:szCs w:val="28"/>
        </w:rPr>
      </w:pPr>
      <w:r w:rsidRPr="000E4479">
        <w:rPr>
          <w:sz w:val="28"/>
          <w:szCs w:val="28"/>
        </w:rPr>
        <w:t>Серьезные преобразования, идущие в жизни страны, экономике, в трудовых отношениях, требуют от Профсоюза, его выборных органов постоянного совершенствования работы, завоевания общественного признания, справедливости и обоснованности требований и предложений по защите социальных и трудовых интересов членов Профсоюза, работников отрасли.</w:t>
      </w:r>
    </w:p>
    <w:p w14:paraId="23322E70" w14:textId="3000322D" w:rsidR="003D7E4E" w:rsidRDefault="003D7E4E" w:rsidP="00F34E42">
      <w:pPr>
        <w:ind w:firstLine="709"/>
        <w:jc w:val="both"/>
        <w:rPr>
          <w:sz w:val="28"/>
          <w:szCs w:val="28"/>
        </w:rPr>
      </w:pPr>
      <w:r w:rsidRPr="00FB4621">
        <w:rPr>
          <w:sz w:val="28"/>
          <w:szCs w:val="28"/>
        </w:rPr>
        <w:t>Контроль</w:t>
      </w:r>
      <w:r>
        <w:rPr>
          <w:sz w:val="28"/>
          <w:szCs w:val="28"/>
        </w:rPr>
        <w:t>но-ревизионная комиссия Курской городской организации</w:t>
      </w:r>
      <w:r w:rsidRPr="000508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Общероссийского Профсоюза образования, избранная на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отчетно-выборной конференции в 2019 году в составе 5 человек:</w:t>
      </w:r>
    </w:p>
    <w:p w14:paraId="572C44F8" w14:textId="77777777" w:rsidR="003D7E4E" w:rsidRPr="000E2C77" w:rsidRDefault="003D7E4E" w:rsidP="003D7E4E">
      <w:pPr>
        <w:pStyle w:val="33"/>
        <w:shd w:val="clear" w:color="auto" w:fill="auto"/>
        <w:ind w:left="40"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E2C77">
        <w:rPr>
          <w:sz w:val="28"/>
          <w:szCs w:val="28"/>
        </w:rPr>
        <w:t>Михайлова Эмма Михайловна</w:t>
      </w:r>
      <w:r>
        <w:rPr>
          <w:sz w:val="28"/>
          <w:szCs w:val="28"/>
        </w:rPr>
        <w:t xml:space="preserve"> (председатель)</w:t>
      </w:r>
    </w:p>
    <w:p w14:paraId="585EC678" w14:textId="77777777" w:rsidR="003D7E4E" w:rsidRPr="000E2C77" w:rsidRDefault="003D7E4E" w:rsidP="003D7E4E">
      <w:pPr>
        <w:pStyle w:val="33"/>
        <w:shd w:val="clear" w:color="auto" w:fill="auto"/>
        <w:ind w:left="40" w:firstLine="0"/>
        <w:rPr>
          <w:sz w:val="28"/>
          <w:szCs w:val="28"/>
        </w:rPr>
      </w:pPr>
      <w:r w:rsidRPr="000E2C77">
        <w:rPr>
          <w:sz w:val="28"/>
          <w:szCs w:val="28"/>
        </w:rPr>
        <w:t>2. Бороздина Галина Викторовна</w:t>
      </w:r>
    </w:p>
    <w:p w14:paraId="46F0C468" w14:textId="77777777" w:rsidR="003D7E4E" w:rsidRPr="000E2C77" w:rsidRDefault="003D7E4E" w:rsidP="003D7E4E">
      <w:pPr>
        <w:pStyle w:val="33"/>
        <w:shd w:val="clear" w:color="auto" w:fill="auto"/>
        <w:ind w:left="40" w:firstLine="0"/>
        <w:rPr>
          <w:sz w:val="28"/>
          <w:szCs w:val="28"/>
        </w:rPr>
      </w:pPr>
      <w:r w:rsidRPr="000E2C77">
        <w:rPr>
          <w:sz w:val="28"/>
          <w:szCs w:val="28"/>
        </w:rPr>
        <w:t>3. Стерликова Любовь Васильевна</w:t>
      </w:r>
      <w:r>
        <w:rPr>
          <w:sz w:val="28"/>
          <w:szCs w:val="28"/>
        </w:rPr>
        <w:t xml:space="preserve"> (выбыла из состава КРК в октябре 2022г.)</w:t>
      </w:r>
    </w:p>
    <w:p w14:paraId="1DABA951" w14:textId="77777777" w:rsidR="003D7E4E" w:rsidRPr="000E2C77" w:rsidRDefault="003D7E4E" w:rsidP="003D7E4E">
      <w:pPr>
        <w:pStyle w:val="33"/>
        <w:shd w:val="clear" w:color="auto" w:fill="auto"/>
        <w:ind w:left="40" w:firstLine="0"/>
        <w:rPr>
          <w:sz w:val="28"/>
          <w:szCs w:val="28"/>
        </w:rPr>
      </w:pPr>
      <w:r w:rsidRPr="000E2C77">
        <w:rPr>
          <w:sz w:val="28"/>
          <w:szCs w:val="28"/>
        </w:rPr>
        <w:t>4. Татаренкова Татьяна Михайловна</w:t>
      </w:r>
    </w:p>
    <w:p w14:paraId="5D8B529A" w14:textId="3F8E3F03" w:rsidR="003D7E4E" w:rsidRPr="000E2C77" w:rsidRDefault="003D7E4E" w:rsidP="003D7E4E">
      <w:pPr>
        <w:pStyle w:val="33"/>
        <w:shd w:val="clear" w:color="auto" w:fill="auto"/>
        <w:ind w:left="40" w:firstLine="0"/>
        <w:rPr>
          <w:sz w:val="28"/>
          <w:szCs w:val="28"/>
        </w:rPr>
      </w:pPr>
      <w:r w:rsidRPr="000E2C77">
        <w:rPr>
          <w:sz w:val="28"/>
          <w:szCs w:val="28"/>
        </w:rPr>
        <w:t>5. Озерова Виктория Валерьевна</w:t>
      </w:r>
      <w:r>
        <w:rPr>
          <w:sz w:val="28"/>
          <w:szCs w:val="28"/>
        </w:rPr>
        <w:t>,</w:t>
      </w:r>
      <w:r w:rsidRPr="000E2C77">
        <w:rPr>
          <w:sz w:val="28"/>
          <w:szCs w:val="28"/>
        </w:rPr>
        <w:t>   </w:t>
      </w:r>
      <w:r w:rsidRPr="000E2C77">
        <w:rPr>
          <w:b/>
          <w:bCs/>
          <w:sz w:val="28"/>
          <w:szCs w:val="28"/>
        </w:rPr>
        <w:t> </w:t>
      </w:r>
    </w:p>
    <w:p w14:paraId="44ECD767" w14:textId="188ED797" w:rsidR="003D7E4E" w:rsidRDefault="003D7E4E" w:rsidP="003D7E4E">
      <w:pPr>
        <w:pStyle w:val="33"/>
        <w:shd w:val="clear" w:color="auto" w:fill="auto"/>
        <w:spacing w:line="240" w:lineRule="auto"/>
        <w:ind w:left="40" w:firstLine="0"/>
        <w:jc w:val="both"/>
      </w:pPr>
      <w:r>
        <w:rPr>
          <w:sz w:val="28"/>
          <w:szCs w:val="28"/>
        </w:rPr>
        <w:t xml:space="preserve">являясь самостоятельным органом, в своей практической деятельности руководствовалась </w:t>
      </w:r>
      <w:r w:rsidRPr="00BA2C8A">
        <w:rPr>
          <w:sz w:val="28"/>
          <w:szCs w:val="28"/>
        </w:rPr>
        <w:t xml:space="preserve">Положением о порядке и содержании деятельности контрольно-ревизионных органах Профессионального союза работников народного образования и науки Российской Федерации, утверждённым VIII Съездом Профсоюза от 14 октября 2020 года №8-11 «Об утверждении Положения о порядке и содержании деятельности контрольно-ревизионных органов Профессионального союза работников народного образования и науки Российской Федерации» и статьей 36 Устава Профессионального союза работников народного образования и науки РФ. </w:t>
      </w:r>
      <w:r>
        <w:rPr>
          <w:sz w:val="28"/>
          <w:szCs w:val="28"/>
        </w:rPr>
        <w:t>КРК</w:t>
      </w:r>
      <w:r w:rsidRPr="00BA2C8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работала по ежегодно утвержденному плану.</w:t>
      </w:r>
      <w:r>
        <w:t xml:space="preserve"> </w:t>
      </w:r>
    </w:p>
    <w:p w14:paraId="4D10751E" w14:textId="77777777" w:rsidR="003D7E4E" w:rsidRPr="00E13BC5" w:rsidRDefault="003D7E4E" w:rsidP="003D7E4E">
      <w:pPr>
        <w:pStyle w:val="33"/>
        <w:shd w:val="clear" w:color="auto" w:fill="auto"/>
        <w:spacing w:after="20" w:line="20" w:lineRule="exact"/>
        <w:ind w:left="40" w:right="1542" w:firstLine="0"/>
        <w:jc w:val="both"/>
      </w:pPr>
    </w:p>
    <w:p w14:paraId="0B69CC8E" w14:textId="68676265" w:rsidR="003D7E4E" w:rsidRDefault="003D7E4E" w:rsidP="003D7E4E">
      <w:pPr>
        <w:pStyle w:val="33"/>
        <w:shd w:val="clear" w:color="auto" w:fill="auto"/>
        <w:spacing w:line="322" w:lineRule="exact"/>
        <w:ind w:left="40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Ревкомиссия </w:t>
      </w:r>
      <w:r w:rsidRPr="00E13BC5">
        <w:rPr>
          <w:sz w:val="28"/>
          <w:szCs w:val="28"/>
        </w:rPr>
        <w:t xml:space="preserve">считает необходимым доложить делегатам </w:t>
      </w:r>
      <w:r>
        <w:rPr>
          <w:sz w:val="28"/>
          <w:szCs w:val="28"/>
        </w:rPr>
        <w:t>кон</w:t>
      </w:r>
      <w:r w:rsidRPr="00E13BC5">
        <w:rPr>
          <w:sz w:val="28"/>
          <w:szCs w:val="28"/>
        </w:rPr>
        <w:t>ференции, что</w:t>
      </w:r>
      <w:r>
        <w:rPr>
          <w:sz w:val="28"/>
          <w:szCs w:val="28"/>
        </w:rPr>
        <w:t xml:space="preserve"> </w:t>
      </w:r>
      <w:r w:rsidRPr="00E13BC5">
        <w:rPr>
          <w:sz w:val="28"/>
          <w:szCs w:val="28"/>
        </w:rPr>
        <w:t>по состоянию на 1</w:t>
      </w:r>
      <w:r w:rsidR="00F34E42">
        <w:rPr>
          <w:sz w:val="28"/>
          <w:szCs w:val="28"/>
        </w:rPr>
        <w:t>4</w:t>
      </w:r>
      <w:r w:rsidRPr="00E13BC5">
        <w:rPr>
          <w:sz w:val="28"/>
          <w:szCs w:val="28"/>
        </w:rPr>
        <w:t xml:space="preserve"> </w:t>
      </w:r>
      <w:r w:rsidR="00F34E42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Pr="00E13BC5">
        <w:rPr>
          <w:sz w:val="28"/>
          <w:szCs w:val="28"/>
        </w:rPr>
        <w:t>20</w:t>
      </w:r>
      <w:r w:rsidRPr="00050843">
        <w:rPr>
          <w:sz w:val="28"/>
          <w:szCs w:val="28"/>
        </w:rPr>
        <w:t>24</w:t>
      </w:r>
      <w:r w:rsidRPr="00E13BC5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Курская </w:t>
      </w:r>
      <w:r w:rsidRPr="00E13BC5">
        <w:rPr>
          <w:sz w:val="28"/>
          <w:szCs w:val="28"/>
        </w:rPr>
        <w:t xml:space="preserve">городская </w:t>
      </w:r>
      <w:r>
        <w:rPr>
          <w:sz w:val="28"/>
          <w:szCs w:val="28"/>
        </w:rPr>
        <w:t>организация Общероссийского Профсоюза образования объедини</w:t>
      </w:r>
      <w:r w:rsidRPr="00E13BC5">
        <w:rPr>
          <w:sz w:val="28"/>
          <w:szCs w:val="28"/>
        </w:rPr>
        <w:t xml:space="preserve">ла </w:t>
      </w:r>
      <w:r>
        <w:rPr>
          <w:sz w:val="28"/>
          <w:szCs w:val="28"/>
        </w:rPr>
        <w:t>164</w:t>
      </w:r>
      <w:r w:rsidRPr="00E13BC5">
        <w:rPr>
          <w:sz w:val="28"/>
          <w:szCs w:val="28"/>
        </w:rPr>
        <w:t xml:space="preserve"> первичных профсоюзных организаций с числом членов профсоюза </w:t>
      </w:r>
      <w:r>
        <w:rPr>
          <w:sz w:val="28"/>
          <w:szCs w:val="28"/>
        </w:rPr>
        <w:t>10</w:t>
      </w:r>
      <w:r w:rsidR="00F34E42">
        <w:rPr>
          <w:sz w:val="28"/>
          <w:szCs w:val="28"/>
        </w:rPr>
        <w:t xml:space="preserve"> </w:t>
      </w:r>
      <w:r>
        <w:rPr>
          <w:sz w:val="28"/>
          <w:szCs w:val="28"/>
        </w:rPr>
        <w:t>642</w:t>
      </w:r>
      <w:r w:rsidRPr="00E13BC5">
        <w:rPr>
          <w:sz w:val="28"/>
          <w:szCs w:val="28"/>
        </w:rPr>
        <w:t xml:space="preserve"> чел., что составляет </w:t>
      </w:r>
      <w:r>
        <w:rPr>
          <w:sz w:val="28"/>
          <w:szCs w:val="28"/>
        </w:rPr>
        <w:t>почти 88</w:t>
      </w:r>
      <w:r w:rsidRPr="00E13BC5">
        <w:rPr>
          <w:sz w:val="28"/>
          <w:szCs w:val="28"/>
        </w:rPr>
        <w:t xml:space="preserve"> % к числу работающих.</w:t>
      </w:r>
    </w:p>
    <w:p w14:paraId="6136B28D" w14:textId="54641948" w:rsidR="00F34E42" w:rsidRPr="00F4793D" w:rsidRDefault="00F34E42" w:rsidP="00F34E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Контрольно-ревизионная комиссия отмечает, что в отчетном периоде Курская городская организация Профсоюза осуществила переход на единый электронный профсоюзный билет, автоматизированный сбор статистических данных и электронный учет членов </w:t>
      </w:r>
      <w:r w:rsidRPr="00F4793D">
        <w:rPr>
          <w:sz w:val="28"/>
          <w:szCs w:val="28"/>
        </w:rPr>
        <w:t xml:space="preserve">Профсоюза на </w:t>
      </w:r>
      <w:r w:rsidR="00F4793D" w:rsidRPr="00F4793D">
        <w:rPr>
          <w:sz w:val="28"/>
          <w:szCs w:val="28"/>
        </w:rPr>
        <w:t>96</w:t>
      </w:r>
      <w:r w:rsidRPr="00F4793D">
        <w:rPr>
          <w:sz w:val="28"/>
          <w:szCs w:val="28"/>
        </w:rPr>
        <w:t>%.</w:t>
      </w:r>
    </w:p>
    <w:p w14:paraId="74D91017" w14:textId="471FC47A" w:rsidR="003D7E4E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было проведено 5 ревизий финансово-хозяйственной деятельности горкома профсоюза. </w:t>
      </w:r>
      <w:r w:rsidRPr="00AA47FA">
        <w:rPr>
          <w:sz w:val="28"/>
          <w:szCs w:val="28"/>
        </w:rPr>
        <w:t>В ходе ежегодных документа</w:t>
      </w:r>
      <w:r>
        <w:rPr>
          <w:sz w:val="28"/>
          <w:szCs w:val="28"/>
        </w:rPr>
        <w:t>р</w:t>
      </w:r>
      <w:r w:rsidRPr="00AA47FA">
        <w:rPr>
          <w:sz w:val="28"/>
          <w:szCs w:val="28"/>
        </w:rPr>
        <w:t>ных проверок финансово-хозяйственн</w:t>
      </w:r>
      <w:r>
        <w:rPr>
          <w:sz w:val="28"/>
          <w:szCs w:val="28"/>
        </w:rPr>
        <w:t>ой</w:t>
      </w:r>
      <w:r w:rsidRPr="00AA47FA">
        <w:rPr>
          <w:sz w:val="28"/>
          <w:szCs w:val="28"/>
        </w:rPr>
        <w:t xml:space="preserve"> и организационной деятельности </w:t>
      </w:r>
      <w:r>
        <w:rPr>
          <w:sz w:val="28"/>
          <w:szCs w:val="28"/>
        </w:rPr>
        <w:t>городской</w:t>
      </w:r>
      <w:r w:rsidRPr="00AA47FA">
        <w:rPr>
          <w:sz w:val="28"/>
          <w:szCs w:val="28"/>
        </w:rPr>
        <w:t xml:space="preserve"> организации </w:t>
      </w:r>
      <w:r>
        <w:rPr>
          <w:sz w:val="28"/>
          <w:szCs w:val="28"/>
        </w:rPr>
        <w:t xml:space="preserve">Профсоюза </w:t>
      </w:r>
      <w:r w:rsidRPr="00AA47FA">
        <w:rPr>
          <w:sz w:val="28"/>
          <w:szCs w:val="28"/>
        </w:rPr>
        <w:t>контрольно-ревизионная комиссия контролировала:</w:t>
      </w:r>
    </w:p>
    <w:p w14:paraId="464B3E83" w14:textId="77777777" w:rsidR="003D7E4E" w:rsidRPr="00AA47FA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7FA">
        <w:rPr>
          <w:sz w:val="28"/>
          <w:szCs w:val="28"/>
        </w:rPr>
        <w:t>Выполнение норм Устава Профсоюза в части соблюдения периодичности заседаний выборных коллегиальных профсоюзных органов;</w:t>
      </w:r>
    </w:p>
    <w:p w14:paraId="4FAA00AE" w14:textId="77777777" w:rsidR="003D7E4E" w:rsidRPr="00AA47FA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 w:rsidRPr="00AA47FA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AA47FA">
        <w:rPr>
          <w:sz w:val="28"/>
          <w:szCs w:val="28"/>
        </w:rPr>
        <w:t>Выполнение постановлений выборных профсоюзных органов, а также соблюдение действующих в Профсоюзе положений и других документов нормативного характера в части финансово-хозяйственной деятельности;</w:t>
      </w:r>
    </w:p>
    <w:p w14:paraId="47E8EBED" w14:textId="77777777" w:rsidR="003D7E4E" w:rsidRPr="00AA47FA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 w:rsidRPr="00AA47F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AA47FA">
        <w:rPr>
          <w:sz w:val="28"/>
          <w:szCs w:val="28"/>
        </w:rPr>
        <w:t>Исполнение Смет доходов и расходов;</w:t>
      </w:r>
    </w:p>
    <w:p w14:paraId="4DAFBF55" w14:textId="77777777" w:rsidR="003D7E4E" w:rsidRPr="00AA47FA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 w:rsidRPr="00AA47F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AA47FA">
        <w:rPr>
          <w:sz w:val="28"/>
          <w:szCs w:val="28"/>
        </w:rPr>
        <w:t>Своевременность и полноту поступления членских профсоюзных взносов;</w:t>
      </w:r>
    </w:p>
    <w:p w14:paraId="6A4C10B8" w14:textId="2B68373F" w:rsidR="003D7E4E" w:rsidRPr="00AA47FA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 w:rsidRPr="00AA47FA">
        <w:rPr>
          <w:sz w:val="28"/>
          <w:szCs w:val="28"/>
        </w:rPr>
        <w:t>- Правильность ведения бухгалтерского учета, достоверность бухгалтерской</w:t>
      </w:r>
      <w:r>
        <w:rPr>
          <w:sz w:val="28"/>
          <w:szCs w:val="28"/>
        </w:rPr>
        <w:t xml:space="preserve"> </w:t>
      </w:r>
      <w:r w:rsidRPr="00AA47FA">
        <w:rPr>
          <w:sz w:val="28"/>
          <w:szCs w:val="28"/>
        </w:rPr>
        <w:t>(финансовой) и статистической отчетности;</w:t>
      </w:r>
    </w:p>
    <w:p w14:paraId="032A51D1" w14:textId="77777777" w:rsidR="003D7E4E" w:rsidRPr="00AA47FA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 w:rsidRPr="00AA47FA">
        <w:rPr>
          <w:sz w:val="28"/>
          <w:szCs w:val="28"/>
        </w:rPr>
        <w:t>- Сохранность и целевое использование денежных средств и профсоюзного имущества;</w:t>
      </w:r>
    </w:p>
    <w:p w14:paraId="099172C8" w14:textId="77777777" w:rsidR="003D7E4E" w:rsidRPr="00AA47FA" w:rsidRDefault="003D7E4E" w:rsidP="003D7E4E">
      <w:pPr>
        <w:pStyle w:val="33"/>
        <w:spacing w:line="322" w:lineRule="exact"/>
        <w:ind w:left="40" w:firstLine="840"/>
        <w:jc w:val="both"/>
        <w:rPr>
          <w:sz w:val="28"/>
          <w:szCs w:val="28"/>
        </w:rPr>
      </w:pPr>
      <w:r w:rsidRPr="00AA47F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AA47FA">
        <w:rPr>
          <w:sz w:val="28"/>
          <w:szCs w:val="28"/>
        </w:rPr>
        <w:t>Состояние финансовых документов и ведение делопроизводства;</w:t>
      </w:r>
    </w:p>
    <w:p w14:paraId="2BED0A72" w14:textId="77777777" w:rsidR="003D7E4E" w:rsidRPr="009645DC" w:rsidRDefault="003D7E4E" w:rsidP="003D7E4E">
      <w:pPr>
        <w:pStyle w:val="33"/>
        <w:shd w:val="clear" w:color="auto" w:fill="auto"/>
        <w:spacing w:line="322" w:lineRule="exact"/>
        <w:ind w:left="40" w:firstLine="811"/>
        <w:jc w:val="both"/>
        <w:rPr>
          <w:sz w:val="28"/>
          <w:szCs w:val="28"/>
        </w:rPr>
      </w:pPr>
      <w:r w:rsidRPr="00AA47F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AA47FA">
        <w:rPr>
          <w:sz w:val="28"/>
          <w:szCs w:val="28"/>
        </w:rPr>
        <w:t>Соблюдение порядка рассмотрения писем и обращений членов Профсоюза.</w:t>
      </w:r>
    </w:p>
    <w:p w14:paraId="3FB69331" w14:textId="24EF55A8" w:rsidR="003D7E4E" w:rsidRPr="00E13BC5" w:rsidRDefault="003D7E4E" w:rsidP="003D7E4E">
      <w:pPr>
        <w:pStyle w:val="33"/>
        <w:shd w:val="clear" w:color="auto" w:fill="auto"/>
        <w:spacing w:line="322" w:lineRule="exact"/>
        <w:ind w:left="40" w:right="141" w:firstLine="840"/>
        <w:jc w:val="both"/>
        <w:rPr>
          <w:sz w:val="28"/>
          <w:szCs w:val="28"/>
        </w:rPr>
      </w:pPr>
      <w:r>
        <w:rPr>
          <w:sz w:val="28"/>
          <w:szCs w:val="28"/>
        </w:rPr>
        <w:t>Свою деятельность Курская городская организация Профсоюза осуществляет в соответствии с планом и сметами, утверждаемыми на пленумах, президиумах горкома профсоюза. За отчетный период на заседаниях президиума рассматривались разнообразные вопросы, касающиеся организационно-финансовой деятельности профсоюзных организаций, социальной защиты работников отрасли, охраны труда, правовые и другие.</w:t>
      </w:r>
    </w:p>
    <w:p w14:paraId="5A399CF2" w14:textId="77777777" w:rsidR="003D7E4E" w:rsidRPr="00E13BC5" w:rsidRDefault="003D7E4E" w:rsidP="003D7E4E">
      <w:pPr>
        <w:pStyle w:val="33"/>
        <w:shd w:val="clear" w:color="auto" w:fill="auto"/>
        <w:spacing w:line="240" w:lineRule="auto"/>
        <w:ind w:left="40" w:right="26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13BC5">
        <w:rPr>
          <w:sz w:val="28"/>
          <w:szCs w:val="28"/>
        </w:rPr>
        <w:t>Р</w:t>
      </w:r>
      <w:r>
        <w:rPr>
          <w:sz w:val="28"/>
          <w:szCs w:val="28"/>
        </w:rPr>
        <w:t>а</w:t>
      </w:r>
      <w:r w:rsidRPr="00E13BC5">
        <w:rPr>
          <w:sz w:val="28"/>
          <w:szCs w:val="28"/>
        </w:rPr>
        <w:t>спорядителями кредитов за ревизуемый период являлись:</w:t>
      </w:r>
    </w:p>
    <w:p w14:paraId="6F46E5D9" w14:textId="370F0465" w:rsidR="003D7E4E" w:rsidRPr="003C773C" w:rsidRDefault="003D7E4E" w:rsidP="003D7E4E">
      <w:pPr>
        <w:pStyle w:val="33"/>
        <w:numPr>
          <w:ilvl w:val="0"/>
          <w:numId w:val="1"/>
        </w:numPr>
        <w:shd w:val="clear" w:color="auto" w:fill="auto"/>
        <w:spacing w:line="240" w:lineRule="auto"/>
        <w:ind w:left="426" w:right="261" w:firstLine="0"/>
        <w:jc w:val="both"/>
      </w:pPr>
      <w:r w:rsidRPr="00A10DC9">
        <w:rPr>
          <w:sz w:val="28"/>
          <w:szCs w:val="28"/>
        </w:rPr>
        <w:t xml:space="preserve">с правом первой подписи </w:t>
      </w:r>
      <w:r>
        <w:rPr>
          <w:sz w:val="28"/>
          <w:szCs w:val="28"/>
        </w:rPr>
        <w:t>– с 01 января по 19 августа 2019 г.</w:t>
      </w:r>
      <w:r w:rsidRPr="00A10DC9">
        <w:rPr>
          <w:sz w:val="28"/>
          <w:szCs w:val="28"/>
        </w:rPr>
        <w:t xml:space="preserve"> председатель </w:t>
      </w:r>
      <w:r>
        <w:rPr>
          <w:sz w:val="28"/>
          <w:szCs w:val="28"/>
        </w:rPr>
        <w:t>Курской городской организации</w:t>
      </w:r>
      <w:r w:rsidRPr="00A10DC9">
        <w:rPr>
          <w:sz w:val="28"/>
          <w:szCs w:val="28"/>
        </w:rPr>
        <w:t xml:space="preserve"> Кузнецова Валентина Михайловна;  </w:t>
      </w:r>
    </w:p>
    <w:p w14:paraId="0DECB24B" w14:textId="0266EF27" w:rsidR="003D7E4E" w:rsidRDefault="003D7E4E" w:rsidP="003D7E4E">
      <w:pPr>
        <w:pStyle w:val="33"/>
        <w:shd w:val="clear" w:color="auto" w:fill="auto"/>
        <w:spacing w:line="240" w:lineRule="auto"/>
        <w:ind w:left="426" w:right="261" w:firstLine="0"/>
        <w:jc w:val="both"/>
      </w:pPr>
      <w:r>
        <w:rPr>
          <w:sz w:val="28"/>
          <w:szCs w:val="28"/>
        </w:rPr>
        <w:t>- с 5 октября 2019 г. по настоящее время председатель Курской городской организации Профсоюза – Боева Марина Викторовна;</w:t>
      </w:r>
    </w:p>
    <w:p w14:paraId="793C5B66" w14:textId="77777777" w:rsidR="009048B9" w:rsidRDefault="003D7E4E" w:rsidP="003D7E4E">
      <w:pPr>
        <w:pStyle w:val="33"/>
        <w:numPr>
          <w:ilvl w:val="0"/>
          <w:numId w:val="1"/>
        </w:numPr>
        <w:shd w:val="clear" w:color="auto" w:fill="auto"/>
        <w:spacing w:line="240" w:lineRule="auto"/>
        <w:ind w:left="540" w:right="260" w:firstLine="360"/>
        <w:jc w:val="both"/>
        <w:rPr>
          <w:sz w:val="28"/>
          <w:szCs w:val="28"/>
        </w:rPr>
      </w:pPr>
      <w:r w:rsidRPr="009048B9">
        <w:rPr>
          <w:sz w:val="28"/>
          <w:szCs w:val="28"/>
        </w:rPr>
        <w:t xml:space="preserve">с правом второй подписи - главный бухгалтер горкома Профсоюза Ковынева Мария Сергеевна. </w:t>
      </w:r>
    </w:p>
    <w:p w14:paraId="7B0D5046" w14:textId="56544087" w:rsidR="003D7E4E" w:rsidRPr="009048B9" w:rsidRDefault="003D7E4E" w:rsidP="009048B9">
      <w:pPr>
        <w:pStyle w:val="33"/>
        <w:shd w:val="clear" w:color="auto" w:fill="auto"/>
        <w:spacing w:line="240" w:lineRule="auto"/>
        <w:ind w:left="708" w:right="260" w:firstLine="492"/>
        <w:jc w:val="both"/>
        <w:rPr>
          <w:sz w:val="28"/>
          <w:szCs w:val="28"/>
        </w:rPr>
      </w:pPr>
      <w:r w:rsidRPr="009048B9">
        <w:rPr>
          <w:sz w:val="28"/>
          <w:szCs w:val="28"/>
        </w:rPr>
        <w:t>Ревизионной комиссии предъявлены протоколы пленумов</w:t>
      </w:r>
      <w:r w:rsidR="00D44EFD" w:rsidRPr="009048B9">
        <w:rPr>
          <w:sz w:val="28"/>
          <w:szCs w:val="28"/>
        </w:rPr>
        <w:t xml:space="preserve"> Горкома Профсоюза</w:t>
      </w:r>
      <w:r w:rsidRPr="009048B9">
        <w:rPr>
          <w:sz w:val="28"/>
          <w:szCs w:val="28"/>
        </w:rPr>
        <w:t xml:space="preserve">, заседаний Президиума </w:t>
      </w:r>
      <w:r w:rsidR="00D44EFD" w:rsidRPr="009048B9">
        <w:rPr>
          <w:sz w:val="28"/>
          <w:szCs w:val="28"/>
        </w:rPr>
        <w:t>Г</w:t>
      </w:r>
      <w:r w:rsidRPr="009048B9">
        <w:rPr>
          <w:sz w:val="28"/>
          <w:szCs w:val="28"/>
        </w:rPr>
        <w:t xml:space="preserve">оркома </w:t>
      </w:r>
      <w:r w:rsidR="00D44EFD" w:rsidRPr="009048B9">
        <w:rPr>
          <w:sz w:val="28"/>
          <w:szCs w:val="28"/>
        </w:rPr>
        <w:t xml:space="preserve">Профсоюза </w:t>
      </w:r>
      <w:r w:rsidRPr="009048B9">
        <w:rPr>
          <w:sz w:val="28"/>
          <w:szCs w:val="28"/>
        </w:rPr>
        <w:t>и финансовые документы.</w:t>
      </w:r>
    </w:p>
    <w:p w14:paraId="00F60C89" w14:textId="77777777" w:rsidR="00D44EFD" w:rsidRDefault="003D7E4E" w:rsidP="00D44EFD">
      <w:pPr>
        <w:pStyle w:val="33"/>
        <w:shd w:val="clear" w:color="auto" w:fill="auto"/>
        <w:spacing w:line="240" w:lineRule="auto"/>
        <w:ind w:left="540" w:right="284" w:firstLine="660"/>
        <w:jc w:val="both"/>
        <w:rPr>
          <w:rStyle w:val="1"/>
          <w:sz w:val="28"/>
          <w:szCs w:val="28"/>
        </w:rPr>
      </w:pPr>
      <w:r w:rsidRPr="003B0CC3">
        <w:rPr>
          <w:sz w:val="28"/>
          <w:szCs w:val="28"/>
        </w:rPr>
        <w:t xml:space="preserve">За отчетный период поступило около </w:t>
      </w:r>
      <w:r>
        <w:rPr>
          <w:sz w:val="28"/>
          <w:szCs w:val="28"/>
        </w:rPr>
        <w:t>10</w:t>
      </w:r>
      <w:r w:rsidR="00D44EFD">
        <w:rPr>
          <w:sz w:val="28"/>
          <w:szCs w:val="28"/>
        </w:rPr>
        <w:t xml:space="preserve"> </w:t>
      </w:r>
      <w:r>
        <w:rPr>
          <w:sz w:val="28"/>
          <w:szCs w:val="28"/>
        </w:rPr>
        <w:t>000</w:t>
      </w:r>
      <w:r w:rsidRPr="003B0CC3">
        <w:rPr>
          <w:sz w:val="28"/>
          <w:szCs w:val="28"/>
        </w:rPr>
        <w:t xml:space="preserve"> письменных и устных обращений членов профсоюза по вопросам выделения средств на санаторное лечение</w:t>
      </w:r>
      <w:r>
        <w:rPr>
          <w:sz w:val="28"/>
          <w:szCs w:val="28"/>
        </w:rPr>
        <w:t xml:space="preserve"> и отдых членов профсоюза и членов их семьи</w:t>
      </w:r>
      <w:r w:rsidRPr="003B0CC3">
        <w:rPr>
          <w:sz w:val="28"/>
          <w:szCs w:val="28"/>
        </w:rPr>
        <w:t xml:space="preserve">, вопросам трудового </w:t>
      </w:r>
      <w:r w:rsidRPr="003B0CC3">
        <w:rPr>
          <w:rStyle w:val="1"/>
          <w:sz w:val="28"/>
          <w:szCs w:val="28"/>
        </w:rPr>
        <w:t xml:space="preserve">законодательства, по жилищным проблемам, оказания материальной помощи, организации летнего отдыха детей, </w:t>
      </w:r>
      <w:r w:rsidRPr="003B0CC3">
        <w:rPr>
          <w:rStyle w:val="1"/>
          <w:sz w:val="28"/>
          <w:szCs w:val="28"/>
        </w:rPr>
        <w:lastRenderedPageBreak/>
        <w:t xml:space="preserve">выделению новогодних подарков детям </w:t>
      </w:r>
      <w:r>
        <w:rPr>
          <w:rStyle w:val="1"/>
          <w:sz w:val="28"/>
          <w:szCs w:val="28"/>
        </w:rPr>
        <w:t>членов профсоюза – работников отрасли</w:t>
      </w:r>
      <w:r w:rsidRPr="003B0CC3">
        <w:rPr>
          <w:rStyle w:val="1"/>
          <w:sz w:val="28"/>
          <w:szCs w:val="28"/>
        </w:rPr>
        <w:t xml:space="preserve"> и многим</w:t>
      </w:r>
      <w:r>
        <w:rPr>
          <w:rStyle w:val="1"/>
          <w:sz w:val="28"/>
          <w:szCs w:val="28"/>
        </w:rPr>
        <w:t xml:space="preserve"> </w:t>
      </w:r>
      <w:r w:rsidRPr="003B0CC3">
        <w:rPr>
          <w:rStyle w:val="1"/>
          <w:sz w:val="28"/>
          <w:szCs w:val="28"/>
        </w:rPr>
        <w:t>другим проблемам.</w:t>
      </w:r>
    </w:p>
    <w:p w14:paraId="796FFAE2" w14:textId="77777777" w:rsidR="009048B9" w:rsidRDefault="003D7E4E" w:rsidP="009048B9">
      <w:pPr>
        <w:pStyle w:val="33"/>
        <w:shd w:val="clear" w:color="auto" w:fill="auto"/>
        <w:spacing w:line="240" w:lineRule="auto"/>
        <w:ind w:left="540" w:right="284" w:firstLine="660"/>
        <w:jc w:val="both"/>
        <w:rPr>
          <w:rStyle w:val="1"/>
          <w:sz w:val="28"/>
          <w:szCs w:val="28"/>
        </w:rPr>
      </w:pPr>
      <w:r w:rsidRPr="003B0CC3">
        <w:rPr>
          <w:rStyle w:val="1"/>
          <w:sz w:val="28"/>
          <w:szCs w:val="28"/>
        </w:rPr>
        <w:t xml:space="preserve">Документация </w:t>
      </w:r>
      <w:r>
        <w:rPr>
          <w:rStyle w:val="1"/>
          <w:sz w:val="28"/>
          <w:szCs w:val="28"/>
        </w:rPr>
        <w:t xml:space="preserve">Курской городской организации </w:t>
      </w:r>
      <w:r w:rsidR="00D44EFD">
        <w:rPr>
          <w:rStyle w:val="1"/>
          <w:sz w:val="28"/>
          <w:szCs w:val="28"/>
        </w:rPr>
        <w:t xml:space="preserve">Профсоюза </w:t>
      </w:r>
      <w:r w:rsidRPr="003B0CC3">
        <w:rPr>
          <w:rStyle w:val="1"/>
          <w:sz w:val="28"/>
          <w:szCs w:val="28"/>
        </w:rPr>
        <w:t xml:space="preserve">ведется в соответствии с номенклатурой дел. Работа строится согласно планам, утверждаемым на </w:t>
      </w:r>
      <w:r w:rsidR="00D44EFD">
        <w:rPr>
          <w:rStyle w:val="1"/>
          <w:sz w:val="28"/>
          <w:szCs w:val="28"/>
        </w:rPr>
        <w:t>п</w:t>
      </w:r>
      <w:r w:rsidRPr="003B0CC3">
        <w:rPr>
          <w:rStyle w:val="1"/>
          <w:sz w:val="28"/>
          <w:szCs w:val="28"/>
        </w:rPr>
        <w:t>ленумах</w:t>
      </w:r>
      <w:r>
        <w:rPr>
          <w:rStyle w:val="1"/>
          <w:sz w:val="28"/>
          <w:szCs w:val="28"/>
        </w:rPr>
        <w:t xml:space="preserve"> </w:t>
      </w:r>
      <w:r w:rsidR="00D44EFD">
        <w:rPr>
          <w:rStyle w:val="1"/>
          <w:sz w:val="28"/>
          <w:szCs w:val="28"/>
        </w:rPr>
        <w:t xml:space="preserve">горкома Профсоюза </w:t>
      </w:r>
      <w:r>
        <w:rPr>
          <w:rStyle w:val="1"/>
          <w:sz w:val="28"/>
          <w:szCs w:val="28"/>
        </w:rPr>
        <w:t>и заседаниях Президиума</w:t>
      </w:r>
      <w:r w:rsidRPr="003B0CC3">
        <w:rPr>
          <w:rStyle w:val="1"/>
          <w:sz w:val="28"/>
          <w:szCs w:val="28"/>
        </w:rPr>
        <w:t xml:space="preserve">. Отчет о проделанной работе производится постоянно и своевременно на </w:t>
      </w:r>
      <w:r w:rsidR="00D44EFD">
        <w:rPr>
          <w:rStyle w:val="1"/>
          <w:sz w:val="28"/>
          <w:szCs w:val="28"/>
        </w:rPr>
        <w:t xml:space="preserve">заседаниях </w:t>
      </w:r>
      <w:r w:rsidRPr="003B0CC3">
        <w:rPr>
          <w:rStyle w:val="1"/>
          <w:sz w:val="28"/>
          <w:szCs w:val="28"/>
        </w:rPr>
        <w:t xml:space="preserve">Пленума </w:t>
      </w:r>
      <w:r w:rsidR="00D44EFD">
        <w:rPr>
          <w:rStyle w:val="1"/>
          <w:sz w:val="28"/>
          <w:szCs w:val="28"/>
        </w:rPr>
        <w:t>и Президиума г</w:t>
      </w:r>
      <w:r w:rsidR="00D44EFD" w:rsidRPr="003B0CC3">
        <w:rPr>
          <w:rStyle w:val="1"/>
          <w:sz w:val="28"/>
          <w:szCs w:val="28"/>
        </w:rPr>
        <w:t>оркома</w:t>
      </w:r>
      <w:r w:rsidR="00D44EFD">
        <w:rPr>
          <w:rStyle w:val="1"/>
          <w:sz w:val="28"/>
          <w:szCs w:val="28"/>
        </w:rPr>
        <w:t xml:space="preserve"> Профсоюза</w:t>
      </w:r>
      <w:r w:rsidRPr="003B0CC3">
        <w:rPr>
          <w:rStyle w:val="1"/>
          <w:sz w:val="28"/>
          <w:szCs w:val="28"/>
        </w:rPr>
        <w:t xml:space="preserve">, </w:t>
      </w:r>
      <w:r>
        <w:rPr>
          <w:rStyle w:val="1"/>
          <w:sz w:val="28"/>
          <w:szCs w:val="28"/>
        </w:rPr>
        <w:t>а также на семинарах-совещаниях, ежемесячно</w:t>
      </w:r>
      <w:r w:rsidRPr="003B0CC3">
        <w:rPr>
          <w:rStyle w:val="1"/>
          <w:sz w:val="28"/>
          <w:szCs w:val="28"/>
        </w:rPr>
        <w:t xml:space="preserve"> проводимых с председателями первичных профсоюзных организаци</w:t>
      </w:r>
      <w:r>
        <w:rPr>
          <w:rStyle w:val="1"/>
          <w:sz w:val="28"/>
          <w:szCs w:val="28"/>
        </w:rPr>
        <w:t>й</w:t>
      </w:r>
      <w:r w:rsidRPr="003B0CC3">
        <w:rPr>
          <w:rStyle w:val="1"/>
          <w:sz w:val="28"/>
          <w:szCs w:val="28"/>
        </w:rPr>
        <w:t>.</w:t>
      </w:r>
      <w:r w:rsidR="00D44EFD">
        <w:rPr>
          <w:rStyle w:val="1"/>
          <w:sz w:val="28"/>
          <w:szCs w:val="28"/>
        </w:rPr>
        <w:t xml:space="preserve"> Ежегодно на сайте горкома Профсоюза и в социальных сетях размещается Публичный отчет о работе, проделанной за год.</w:t>
      </w:r>
      <w:r w:rsidR="009048B9">
        <w:rPr>
          <w:rStyle w:val="1"/>
          <w:sz w:val="28"/>
          <w:szCs w:val="28"/>
        </w:rPr>
        <w:t xml:space="preserve"> </w:t>
      </w:r>
    </w:p>
    <w:p w14:paraId="7CF7BD40" w14:textId="4721DEDF" w:rsidR="003D7E4E" w:rsidRPr="005F2628" w:rsidRDefault="003D7E4E" w:rsidP="009048B9">
      <w:pPr>
        <w:pStyle w:val="33"/>
        <w:shd w:val="clear" w:color="auto" w:fill="auto"/>
        <w:spacing w:line="240" w:lineRule="auto"/>
        <w:ind w:left="540" w:right="284" w:firstLine="660"/>
        <w:jc w:val="both"/>
        <w:rPr>
          <w:rStyle w:val="1"/>
          <w:sz w:val="28"/>
          <w:szCs w:val="28"/>
        </w:rPr>
      </w:pPr>
      <w:r w:rsidRPr="005F2628">
        <w:rPr>
          <w:rStyle w:val="1"/>
          <w:sz w:val="28"/>
          <w:szCs w:val="28"/>
        </w:rPr>
        <w:t>Основными источниками средств профсоюзного бюджета были и остаются членские профсоюзные взносы. Уплата взносов производится безналичным путем на основании письменных заявлений членов профсоюза.</w:t>
      </w:r>
    </w:p>
    <w:p w14:paraId="47244433" w14:textId="77777777" w:rsidR="003D7E4E" w:rsidRDefault="003D7E4E" w:rsidP="003D7E4E">
      <w:pPr>
        <w:pStyle w:val="33"/>
        <w:shd w:val="clear" w:color="auto" w:fill="auto"/>
        <w:spacing w:line="240" w:lineRule="auto"/>
        <w:ind w:left="560" w:right="240" w:firstLine="0"/>
        <w:jc w:val="both"/>
        <w:rPr>
          <w:rStyle w:val="1"/>
          <w:sz w:val="28"/>
          <w:szCs w:val="28"/>
        </w:rPr>
      </w:pPr>
      <w:r w:rsidRPr="005F2628">
        <w:rPr>
          <w:rStyle w:val="1"/>
          <w:sz w:val="28"/>
          <w:szCs w:val="28"/>
        </w:rPr>
        <w:t xml:space="preserve">     </w:t>
      </w:r>
      <w:r>
        <w:rPr>
          <w:rStyle w:val="1"/>
          <w:sz w:val="28"/>
          <w:szCs w:val="28"/>
        </w:rPr>
        <w:t xml:space="preserve">Поступление членских профсоюзных взносов ежегодно увеличивалось.                  </w:t>
      </w:r>
    </w:p>
    <w:p w14:paraId="55592D6C" w14:textId="77777777" w:rsidR="003D7E4E" w:rsidRDefault="003D7E4E" w:rsidP="003D7E4E">
      <w:pPr>
        <w:pStyle w:val="33"/>
        <w:shd w:val="clear" w:color="auto" w:fill="auto"/>
        <w:spacing w:line="240" w:lineRule="auto"/>
        <w:ind w:left="560" w:right="240" w:firstLine="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2019 г. – 24 537,3 тыс. руб.</w:t>
      </w:r>
    </w:p>
    <w:p w14:paraId="59305A5B" w14:textId="77777777" w:rsidR="003D7E4E" w:rsidRDefault="003D7E4E" w:rsidP="003D7E4E">
      <w:pPr>
        <w:pStyle w:val="33"/>
        <w:shd w:val="clear" w:color="auto" w:fill="auto"/>
        <w:spacing w:line="240" w:lineRule="auto"/>
        <w:ind w:left="560" w:right="240" w:firstLine="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2020 г. – 27 385,9 тыс. руб.</w:t>
      </w:r>
    </w:p>
    <w:p w14:paraId="2F0731E5" w14:textId="77777777" w:rsidR="003D7E4E" w:rsidRDefault="003D7E4E" w:rsidP="003D7E4E">
      <w:pPr>
        <w:pStyle w:val="33"/>
        <w:shd w:val="clear" w:color="auto" w:fill="auto"/>
        <w:spacing w:line="240" w:lineRule="auto"/>
        <w:ind w:left="560" w:right="240" w:firstLine="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2021 г. – 32 215,8 тыс. руб.</w:t>
      </w:r>
    </w:p>
    <w:p w14:paraId="4211FA0E" w14:textId="77777777" w:rsidR="003D7E4E" w:rsidRDefault="003D7E4E" w:rsidP="003D7E4E">
      <w:pPr>
        <w:pStyle w:val="33"/>
        <w:shd w:val="clear" w:color="auto" w:fill="auto"/>
        <w:spacing w:line="240" w:lineRule="auto"/>
        <w:ind w:left="560" w:right="240" w:firstLine="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2022 г. – 35 526,2 тыс. руб.</w:t>
      </w:r>
    </w:p>
    <w:p w14:paraId="46B2B916" w14:textId="77777777" w:rsidR="003D7E4E" w:rsidRDefault="003D7E4E" w:rsidP="003D7E4E">
      <w:pPr>
        <w:pStyle w:val="33"/>
        <w:shd w:val="clear" w:color="auto" w:fill="auto"/>
        <w:spacing w:line="240" w:lineRule="auto"/>
        <w:ind w:left="560" w:right="240" w:firstLine="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2023 г. – 36 510,0 тыс. руб.</w:t>
      </w:r>
    </w:p>
    <w:p w14:paraId="51735E34" w14:textId="77777777" w:rsidR="003D7E4E" w:rsidRDefault="003D7E4E" w:rsidP="003D7E4E">
      <w:pPr>
        <w:pStyle w:val="33"/>
        <w:shd w:val="clear" w:color="auto" w:fill="auto"/>
        <w:spacing w:line="240" w:lineRule="auto"/>
        <w:ind w:left="560" w:right="240" w:firstLine="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Сумма поступлений зависит от </w:t>
      </w:r>
      <w:r w:rsidRPr="005F2628">
        <w:rPr>
          <w:rStyle w:val="1"/>
          <w:sz w:val="28"/>
          <w:szCs w:val="28"/>
        </w:rPr>
        <w:t xml:space="preserve">заработной платы </w:t>
      </w:r>
      <w:r>
        <w:rPr>
          <w:rStyle w:val="1"/>
          <w:sz w:val="28"/>
          <w:szCs w:val="28"/>
        </w:rPr>
        <w:t>работников отрасли.</w:t>
      </w:r>
    </w:p>
    <w:p w14:paraId="0447FE6A" w14:textId="77777777" w:rsidR="009048B9" w:rsidRDefault="003D7E4E" w:rsidP="009048B9">
      <w:pPr>
        <w:ind w:firstLine="709"/>
        <w:jc w:val="both"/>
        <w:rPr>
          <w:rStyle w:val="1"/>
          <w:sz w:val="28"/>
          <w:szCs w:val="28"/>
        </w:rPr>
      </w:pPr>
      <w:r w:rsidRPr="005F2628">
        <w:rPr>
          <w:rStyle w:val="1"/>
          <w:sz w:val="28"/>
          <w:szCs w:val="28"/>
        </w:rPr>
        <w:t>В структуре расходов за отчетный период преобладают расходы на</w:t>
      </w:r>
      <w:r>
        <w:rPr>
          <w:rStyle w:val="1"/>
          <w:sz w:val="28"/>
          <w:szCs w:val="28"/>
        </w:rPr>
        <w:t xml:space="preserve"> материальную помощь членам профсоюза по личным заявлениям, на </w:t>
      </w:r>
      <w:r w:rsidRPr="005F2628">
        <w:rPr>
          <w:rStyle w:val="1"/>
          <w:sz w:val="28"/>
          <w:szCs w:val="28"/>
        </w:rPr>
        <w:t>культурно-массовую работу</w:t>
      </w:r>
      <w:r>
        <w:rPr>
          <w:rStyle w:val="1"/>
          <w:sz w:val="28"/>
          <w:szCs w:val="28"/>
        </w:rPr>
        <w:t xml:space="preserve"> (оплата путевок в детский оздоровительный лагерь на профсоюзную смену, </w:t>
      </w:r>
      <w:r w:rsidRPr="005F2628">
        <w:rPr>
          <w:rStyle w:val="1"/>
          <w:sz w:val="28"/>
          <w:szCs w:val="28"/>
        </w:rPr>
        <w:t>при</w:t>
      </w:r>
      <w:r>
        <w:rPr>
          <w:rStyle w:val="1"/>
          <w:sz w:val="28"/>
          <w:szCs w:val="28"/>
        </w:rPr>
        <w:t xml:space="preserve">обретение новогодних подарков и билетов на новогодние елки для детей членов профсоюза отрасли, организация выездных мероприятий – экскурсии, поездки выходного дня, спортивные соревнования и турслеты, и тд.), а также расходы на оплату путевок в пансионаты, санатории Курской области и Северного Кавказа, базы отдыха Крыма и Краснодарского края для членов профсоюза и их семей. Работа ведется в соответствии с областной программой «Оздоровление на 2021-2025 годы» на условиях софинансирования, приобретения путевок по льготной цене, а также установленной </w:t>
      </w:r>
      <w:r w:rsidR="00D44EFD">
        <w:rPr>
          <w:rStyle w:val="1"/>
          <w:sz w:val="28"/>
          <w:szCs w:val="28"/>
        </w:rPr>
        <w:t xml:space="preserve">Курским </w:t>
      </w:r>
      <w:r>
        <w:rPr>
          <w:rStyle w:val="1"/>
          <w:sz w:val="28"/>
          <w:szCs w:val="28"/>
        </w:rPr>
        <w:t>обкомом профсоюза квоте. В программе «Оздоровление» за прошедший период приняли участие почти 5000 человек.</w:t>
      </w:r>
    </w:p>
    <w:p w14:paraId="45D766B1" w14:textId="77777777" w:rsidR="009048B9" w:rsidRDefault="003D7E4E" w:rsidP="009048B9">
      <w:pPr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Кроме того, большая часть поступивших профсоюзных взносов израсходована на выплаты и призы победителям конкурсов профессионального мастерства и смотров художественной самодеятельности, а также участникам всевозможных профсоюзных конкурсов (конкурс Агитбригад, интернет-конкурсы, конкурс плакатов, конкурс видеороликов и прочее) и победителям Спартакиад</w:t>
      </w:r>
      <w:r w:rsidR="00D44EFD">
        <w:rPr>
          <w:rStyle w:val="1"/>
          <w:sz w:val="28"/>
          <w:szCs w:val="28"/>
        </w:rPr>
        <w:t>ы среди работников системы образования города Курска</w:t>
      </w:r>
      <w:r>
        <w:rPr>
          <w:rStyle w:val="1"/>
          <w:sz w:val="28"/>
          <w:szCs w:val="28"/>
        </w:rPr>
        <w:t xml:space="preserve"> (соревнования по волейболу, лыжному кроссу, легкой атлетике, шахматам</w:t>
      </w:r>
      <w:r w:rsidR="00D44EFD">
        <w:rPr>
          <w:rStyle w:val="1"/>
          <w:sz w:val="28"/>
          <w:szCs w:val="28"/>
        </w:rPr>
        <w:t>,</w:t>
      </w:r>
      <w:r>
        <w:rPr>
          <w:rStyle w:val="1"/>
          <w:sz w:val="28"/>
          <w:szCs w:val="28"/>
        </w:rPr>
        <w:t xml:space="preserve"> плаванию, </w:t>
      </w:r>
      <w:r w:rsidR="00D44EFD">
        <w:rPr>
          <w:rStyle w:val="1"/>
          <w:sz w:val="28"/>
          <w:szCs w:val="28"/>
        </w:rPr>
        <w:t xml:space="preserve">настольному теннису, </w:t>
      </w:r>
      <w:r>
        <w:rPr>
          <w:rStyle w:val="1"/>
          <w:sz w:val="28"/>
          <w:szCs w:val="28"/>
        </w:rPr>
        <w:t>огневой подготовке и тд).</w:t>
      </w:r>
      <w:r w:rsidR="009048B9">
        <w:rPr>
          <w:rStyle w:val="1"/>
          <w:sz w:val="28"/>
          <w:szCs w:val="28"/>
        </w:rPr>
        <w:t xml:space="preserve"> </w:t>
      </w:r>
    </w:p>
    <w:p w14:paraId="1B884CA1" w14:textId="7A08FCCE" w:rsidR="00F34E42" w:rsidRDefault="003D7E4E" w:rsidP="009048B9">
      <w:pPr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lastRenderedPageBreak/>
        <w:t xml:space="preserve">Большое количество членов профсоюза получило выплаты к Почетным грамотам, Благодарностям и Благодарственным </w:t>
      </w:r>
      <w:r w:rsidR="00D44EFD">
        <w:rPr>
          <w:rStyle w:val="1"/>
          <w:sz w:val="28"/>
          <w:szCs w:val="28"/>
        </w:rPr>
        <w:t>п</w:t>
      </w:r>
      <w:r>
        <w:rPr>
          <w:rStyle w:val="1"/>
          <w:sz w:val="28"/>
          <w:szCs w:val="28"/>
        </w:rPr>
        <w:t>исьмам</w:t>
      </w:r>
      <w:r w:rsidR="00D44EFD">
        <w:rPr>
          <w:rStyle w:val="1"/>
          <w:sz w:val="28"/>
          <w:szCs w:val="28"/>
        </w:rPr>
        <w:t>и,</w:t>
      </w:r>
      <w:r>
        <w:rPr>
          <w:rStyle w:val="1"/>
          <w:sz w:val="28"/>
          <w:szCs w:val="28"/>
        </w:rPr>
        <w:t xml:space="preserve"> в связи с юбиле</w:t>
      </w:r>
      <w:r w:rsidR="00D44EFD">
        <w:rPr>
          <w:rStyle w:val="1"/>
          <w:sz w:val="28"/>
          <w:szCs w:val="28"/>
        </w:rPr>
        <w:t>йными датами</w:t>
      </w:r>
      <w:r>
        <w:rPr>
          <w:rStyle w:val="1"/>
          <w:sz w:val="28"/>
          <w:szCs w:val="28"/>
        </w:rPr>
        <w:t xml:space="preserve"> (согласно Положению о Почетной грамоте Курской городской организации</w:t>
      </w:r>
      <w:r w:rsidR="00D44EFD">
        <w:rPr>
          <w:rStyle w:val="1"/>
          <w:sz w:val="28"/>
          <w:szCs w:val="28"/>
        </w:rPr>
        <w:t xml:space="preserve"> Профсоюза</w:t>
      </w:r>
      <w:r>
        <w:rPr>
          <w:rStyle w:val="1"/>
          <w:sz w:val="28"/>
          <w:szCs w:val="28"/>
        </w:rPr>
        <w:t>). Также, Почетные грамоты и денежные поощрения получили многие образовательные организации города в связи с юбилейными датами со дня их образования.</w:t>
      </w:r>
    </w:p>
    <w:p w14:paraId="6B8CBA23" w14:textId="6504D17D" w:rsidR="009048B9" w:rsidRPr="00B3089D" w:rsidRDefault="003D7E4E" w:rsidP="009048B9">
      <w:pPr>
        <w:ind w:firstLine="709"/>
        <w:jc w:val="both"/>
        <w:rPr>
          <w:sz w:val="28"/>
          <w:szCs w:val="28"/>
        </w:rPr>
      </w:pPr>
      <w:r w:rsidRPr="005F2628">
        <w:rPr>
          <w:rStyle w:val="1"/>
          <w:sz w:val="28"/>
          <w:szCs w:val="28"/>
        </w:rPr>
        <w:t>На выполнение уставной деятельности вышестоящих</w:t>
      </w:r>
      <w:r>
        <w:rPr>
          <w:rStyle w:val="1"/>
          <w:sz w:val="28"/>
          <w:szCs w:val="28"/>
        </w:rPr>
        <w:t xml:space="preserve"> </w:t>
      </w:r>
      <w:r w:rsidRPr="005F2628">
        <w:rPr>
          <w:rStyle w:val="1"/>
          <w:sz w:val="28"/>
          <w:szCs w:val="28"/>
        </w:rPr>
        <w:t>профорганов</w:t>
      </w:r>
      <w:r w:rsidR="009048B9">
        <w:rPr>
          <w:rStyle w:val="1"/>
          <w:sz w:val="28"/>
          <w:szCs w:val="28"/>
        </w:rPr>
        <w:t xml:space="preserve"> </w:t>
      </w:r>
      <w:r w:rsidR="009048B9">
        <w:rPr>
          <w:sz w:val="28"/>
          <w:szCs w:val="28"/>
        </w:rPr>
        <w:t xml:space="preserve">(комитет Курской областной организации Профсоюза, Центральный совет Профсоюза, Союз «Федерация организаций профсоюзов Курской области», ФНПР), </w:t>
      </w:r>
      <w:r w:rsidR="009048B9" w:rsidRPr="00B3089D">
        <w:rPr>
          <w:sz w:val="28"/>
          <w:szCs w:val="28"/>
        </w:rPr>
        <w:t>сог</w:t>
      </w:r>
      <w:r w:rsidR="009048B9">
        <w:rPr>
          <w:sz w:val="28"/>
          <w:szCs w:val="28"/>
        </w:rPr>
        <w:t>ласно решениям областного комитета П</w:t>
      </w:r>
      <w:r w:rsidR="009048B9" w:rsidRPr="00B3089D">
        <w:rPr>
          <w:sz w:val="28"/>
          <w:szCs w:val="28"/>
        </w:rPr>
        <w:t>рофсоюза</w:t>
      </w:r>
      <w:r w:rsidR="009048B9">
        <w:rPr>
          <w:sz w:val="28"/>
          <w:szCs w:val="28"/>
        </w:rPr>
        <w:t xml:space="preserve"> и </w:t>
      </w:r>
      <w:r w:rsidR="009048B9" w:rsidRPr="005F2628">
        <w:rPr>
          <w:rStyle w:val="1"/>
          <w:sz w:val="28"/>
          <w:szCs w:val="28"/>
        </w:rPr>
        <w:t>решени</w:t>
      </w:r>
      <w:r w:rsidR="009048B9">
        <w:rPr>
          <w:rStyle w:val="1"/>
          <w:sz w:val="28"/>
          <w:szCs w:val="28"/>
        </w:rPr>
        <w:t xml:space="preserve">й </w:t>
      </w:r>
      <w:r w:rsidR="009048B9" w:rsidRPr="005F2628">
        <w:rPr>
          <w:rStyle w:val="1"/>
          <w:sz w:val="28"/>
          <w:szCs w:val="28"/>
        </w:rPr>
        <w:t>пленумов Горкома профсоюза</w:t>
      </w:r>
      <w:r w:rsidR="009048B9">
        <w:rPr>
          <w:rStyle w:val="1"/>
          <w:sz w:val="28"/>
          <w:szCs w:val="28"/>
        </w:rPr>
        <w:t>,</w:t>
      </w:r>
      <w:r w:rsidR="009048B9" w:rsidRPr="005F2628">
        <w:rPr>
          <w:rStyle w:val="1"/>
          <w:sz w:val="28"/>
          <w:szCs w:val="28"/>
        </w:rPr>
        <w:t xml:space="preserve"> отчисляется </w:t>
      </w:r>
      <w:r w:rsidR="009048B9">
        <w:rPr>
          <w:rStyle w:val="1"/>
          <w:sz w:val="28"/>
          <w:szCs w:val="28"/>
        </w:rPr>
        <w:t>30</w:t>
      </w:r>
      <w:r w:rsidR="009048B9" w:rsidRPr="005F2628">
        <w:rPr>
          <w:rStyle w:val="1"/>
          <w:sz w:val="28"/>
          <w:szCs w:val="28"/>
        </w:rPr>
        <w:t xml:space="preserve"> %.</w:t>
      </w:r>
      <w:r w:rsidR="009048B9">
        <w:rPr>
          <w:rStyle w:val="1"/>
          <w:sz w:val="28"/>
          <w:szCs w:val="28"/>
        </w:rPr>
        <w:t xml:space="preserve"> </w:t>
      </w:r>
    </w:p>
    <w:p w14:paraId="234D8173" w14:textId="77777777" w:rsidR="009048B9" w:rsidRDefault="003D7E4E" w:rsidP="009048B9">
      <w:pPr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Значительная доля расходов за отчетный период приходится на приобретение и выпуск печатных изданий, методических пособий, а также информационную работу, работу с молодежью, обучение профактива, проведение семинаров, совещаний</w:t>
      </w:r>
      <w:r w:rsidR="00D44EFD">
        <w:rPr>
          <w:rStyle w:val="1"/>
          <w:sz w:val="28"/>
          <w:szCs w:val="28"/>
        </w:rPr>
        <w:t>,</w:t>
      </w:r>
      <w:r>
        <w:rPr>
          <w:rStyle w:val="1"/>
          <w:sz w:val="28"/>
          <w:szCs w:val="28"/>
        </w:rPr>
        <w:t xml:space="preserve"> </w:t>
      </w:r>
      <w:r w:rsidR="00F34E42">
        <w:rPr>
          <w:rStyle w:val="1"/>
          <w:sz w:val="28"/>
          <w:szCs w:val="28"/>
        </w:rPr>
        <w:t>п</w:t>
      </w:r>
      <w:r>
        <w:rPr>
          <w:rStyle w:val="1"/>
          <w:sz w:val="28"/>
          <w:szCs w:val="28"/>
        </w:rPr>
        <w:t xml:space="preserve">ленумов, оплату услуг банка. </w:t>
      </w:r>
    </w:p>
    <w:p w14:paraId="55650609" w14:textId="77777777" w:rsidR="009048B9" w:rsidRDefault="003D7E4E" w:rsidP="009048B9">
      <w:pPr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На участие в уставной деятельности областного Кредитного потребительского кооператива «Образование» за 2019-2023 годы израсходовано 110 400 рублей.</w:t>
      </w:r>
      <w:r w:rsidR="00F34E42">
        <w:rPr>
          <w:rStyle w:val="1"/>
          <w:sz w:val="28"/>
          <w:szCs w:val="28"/>
        </w:rPr>
        <w:t xml:space="preserve"> </w:t>
      </w:r>
    </w:p>
    <w:p w14:paraId="5C8C9BE1" w14:textId="77777777" w:rsidR="009048B9" w:rsidRDefault="003D7E4E" w:rsidP="009048B9">
      <w:pPr>
        <w:ind w:firstLine="709"/>
        <w:jc w:val="both"/>
        <w:rPr>
          <w:rStyle w:val="1"/>
          <w:sz w:val="28"/>
          <w:szCs w:val="28"/>
        </w:rPr>
      </w:pPr>
      <w:r w:rsidRPr="00DF545B">
        <w:rPr>
          <w:rStyle w:val="1"/>
          <w:sz w:val="28"/>
          <w:szCs w:val="28"/>
        </w:rPr>
        <w:t>Бухгалтерский учет осуществляется в соответствии с действующим законодательством, нормативными документами и инструкциями. В ходе ревизий</w:t>
      </w:r>
      <w:r>
        <w:rPr>
          <w:rStyle w:val="1"/>
          <w:sz w:val="28"/>
          <w:szCs w:val="28"/>
        </w:rPr>
        <w:t xml:space="preserve"> </w:t>
      </w:r>
      <w:r w:rsidRPr="00DF545B">
        <w:rPr>
          <w:rStyle w:val="1"/>
          <w:sz w:val="28"/>
          <w:szCs w:val="28"/>
        </w:rPr>
        <w:t>кассовые</w:t>
      </w:r>
      <w:r>
        <w:rPr>
          <w:rStyle w:val="1"/>
          <w:sz w:val="28"/>
          <w:szCs w:val="28"/>
        </w:rPr>
        <w:t xml:space="preserve"> </w:t>
      </w:r>
      <w:r w:rsidRPr="00DF545B">
        <w:rPr>
          <w:rStyle w:val="1"/>
          <w:sz w:val="28"/>
          <w:szCs w:val="28"/>
        </w:rPr>
        <w:t xml:space="preserve">и банковские документы </w:t>
      </w:r>
      <w:r w:rsidRPr="009048B9">
        <w:rPr>
          <w:rStyle w:val="1"/>
          <w:sz w:val="28"/>
          <w:szCs w:val="28"/>
        </w:rPr>
        <w:t>проверялись сплошным порядком</w:t>
      </w:r>
      <w:r w:rsidRPr="00DF545B">
        <w:rPr>
          <w:rStyle w:val="1"/>
          <w:sz w:val="28"/>
          <w:szCs w:val="28"/>
        </w:rPr>
        <w:t>. Замечаний</w:t>
      </w:r>
      <w:r>
        <w:rPr>
          <w:rStyle w:val="1"/>
          <w:sz w:val="28"/>
          <w:szCs w:val="28"/>
        </w:rPr>
        <w:t xml:space="preserve"> </w:t>
      </w:r>
      <w:r w:rsidRPr="00DF545B">
        <w:rPr>
          <w:rStyle w:val="1"/>
          <w:sz w:val="28"/>
          <w:szCs w:val="28"/>
        </w:rPr>
        <w:t>по ведению этих документов нет.</w:t>
      </w:r>
      <w:r>
        <w:rPr>
          <w:rStyle w:val="1"/>
          <w:sz w:val="28"/>
          <w:szCs w:val="28"/>
        </w:rPr>
        <w:t xml:space="preserve"> Нарушений и злоупотреблений не установлено. При расчетах со сторонними организациями дебиторской и кредиторской задолженностей нет.</w:t>
      </w:r>
      <w:r w:rsidRPr="00DF545B">
        <w:rPr>
          <w:rStyle w:val="1"/>
          <w:sz w:val="28"/>
          <w:szCs w:val="28"/>
        </w:rPr>
        <w:t xml:space="preserve"> Сводный финансовый</w:t>
      </w:r>
      <w:r>
        <w:rPr>
          <w:rStyle w:val="1"/>
          <w:sz w:val="28"/>
          <w:szCs w:val="28"/>
        </w:rPr>
        <w:t xml:space="preserve"> </w:t>
      </w:r>
      <w:r w:rsidRPr="00DF545B">
        <w:rPr>
          <w:rStyle w:val="1"/>
          <w:sz w:val="28"/>
          <w:szCs w:val="28"/>
        </w:rPr>
        <w:t>отчет в целом</w:t>
      </w:r>
      <w:r>
        <w:rPr>
          <w:rStyle w:val="1"/>
          <w:sz w:val="28"/>
          <w:szCs w:val="28"/>
        </w:rPr>
        <w:t xml:space="preserve"> по организации </w:t>
      </w:r>
      <w:r w:rsidRPr="00DF545B">
        <w:rPr>
          <w:rStyle w:val="1"/>
          <w:sz w:val="28"/>
          <w:szCs w:val="28"/>
        </w:rPr>
        <w:t>сост</w:t>
      </w:r>
      <w:r>
        <w:rPr>
          <w:rStyle w:val="1"/>
          <w:sz w:val="28"/>
          <w:szCs w:val="28"/>
        </w:rPr>
        <w:t>авляется корректно</w:t>
      </w:r>
      <w:r w:rsidRPr="00DF545B">
        <w:rPr>
          <w:rStyle w:val="1"/>
          <w:sz w:val="28"/>
          <w:szCs w:val="28"/>
        </w:rPr>
        <w:t xml:space="preserve"> и своевременно</w:t>
      </w:r>
      <w:r>
        <w:rPr>
          <w:rStyle w:val="1"/>
          <w:sz w:val="28"/>
          <w:szCs w:val="28"/>
        </w:rPr>
        <w:t xml:space="preserve"> (2 раза в год)</w:t>
      </w:r>
      <w:r w:rsidR="00F34E42">
        <w:rPr>
          <w:rStyle w:val="1"/>
          <w:sz w:val="28"/>
          <w:szCs w:val="28"/>
        </w:rPr>
        <w:t>,</w:t>
      </w:r>
      <w:r w:rsidRPr="00DF545B">
        <w:rPr>
          <w:rStyle w:val="1"/>
          <w:sz w:val="28"/>
          <w:szCs w:val="28"/>
        </w:rPr>
        <w:t xml:space="preserve"> представляется вышестоящим профсоюзным органам. Замечаний и претензий с их стороны не поступало.</w:t>
      </w:r>
      <w:r w:rsidR="00F34E42">
        <w:rPr>
          <w:rStyle w:val="1"/>
          <w:sz w:val="28"/>
          <w:szCs w:val="28"/>
        </w:rPr>
        <w:t xml:space="preserve"> </w:t>
      </w:r>
    </w:p>
    <w:p w14:paraId="045C9804" w14:textId="77777777" w:rsidR="009048B9" w:rsidRPr="00B3089D" w:rsidRDefault="009048B9" w:rsidP="009048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Пятилетний период деятельности Профсоюза убедительно подтвердил тезис о том, что сильным Профсоюз может быть только при наличии прочной финансовой базы.</w:t>
      </w:r>
    </w:p>
    <w:p w14:paraId="11E26B2D" w14:textId="28CD06DA" w:rsidR="003D7E4E" w:rsidRPr="00DF545B" w:rsidRDefault="003D7E4E" w:rsidP="009048B9">
      <w:pPr>
        <w:ind w:firstLine="709"/>
        <w:jc w:val="both"/>
        <w:rPr>
          <w:rStyle w:val="1"/>
          <w:sz w:val="28"/>
          <w:szCs w:val="28"/>
        </w:rPr>
      </w:pPr>
      <w:r w:rsidRPr="00DF545B">
        <w:rPr>
          <w:rStyle w:val="1"/>
          <w:sz w:val="28"/>
          <w:szCs w:val="28"/>
        </w:rPr>
        <w:t xml:space="preserve">Следует </w:t>
      </w:r>
      <w:r>
        <w:rPr>
          <w:rStyle w:val="1"/>
          <w:sz w:val="28"/>
          <w:szCs w:val="28"/>
        </w:rPr>
        <w:t>отметить</w:t>
      </w:r>
      <w:r w:rsidRPr="00DF545B">
        <w:rPr>
          <w:rStyle w:val="1"/>
          <w:sz w:val="28"/>
          <w:szCs w:val="28"/>
        </w:rPr>
        <w:t>, что</w:t>
      </w:r>
      <w:r>
        <w:rPr>
          <w:rStyle w:val="1"/>
          <w:sz w:val="28"/>
          <w:szCs w:val="28"/>
        </w:rPr>
        <w:t xml:space="preserve"> Курская городская организация </w:t>
      </w:r>
      <w:r w:rsidR="00F34E42">
        <w:rPr>
          <w:rStyle w:val="1"/>
          <w:sz w:val="28"/>
          <w:szCs w:val="28"/>
        </w:rPr>
        <w:t xml:space="preserve">Профсоюза </w:t>
      </w:r>
      <w:r>
        <w:rPr>
          <w:rStyle w:val="1"/>
          <w:sz w:val="28"/>
          <w:szCs w:val="28"/>
        </w:rPr>
        <w:t>особое внимание</w:t>
      </w:r>
      <w:r w:rsidRPr="00DF545B">
        <w:rPr>
          <w:rStyle w:val="1"/>
          <w:sz w:val="28"/>
          <w:szCs w:val="28"/>
        </w:rPr>
        <w:t xml:space="preserve"> уделяет</w:t>
      </w:r>
      <w:r>
        <w:rPr>
          <w:rStyle w:val="1"/>
          <w:sz w:val="28"/>
          <w:szCs w:val="28"/>
        </w:rPr>
        <w:t xml:space="preserve"> </w:t>
      </w:r>
      <w:r w:rsidRPr="00DF545B">
        <w:rPr>
          <w:rStyle w:val="1"/>
          <w:sz w:val="28"/>
          <w:szCs w:val="28"/>
        </w:rPr>
        <w:t>вопросам финансовой дисциплины,</w:t>
      </w:r>
      <w:r>
        <w:rPr>
          <w:rStyle w:val="1"/>
          <w:sz w:val="28"/>
          <w:szCs w:val="28"/>
        </w:rPr>
        <w:t xml:space="preserve"> а также</w:t>
      </w:r>
      <w:r w:rsidRPr="00DF545B">
        <w:rPr>
          <w:rStyle w:val="1"/>
          <w:sz w:val="28"/>
          <w:szCs w:val="28"/>
        </w:rPr>
        <w:t xml:space="preserve"> у</w:t>
      </w:r>
      <w:r>
        <w:rPr>
          <w:rStyle w:val="1"/>
          <w:sz w:val="28"/>
          <w:szCs w:val="28"/>
        </w:rPr>
        <w:t>чету</w:t>
      </w:r>
      <w:r w:rsidRPr="00DF545B">
        <w:rPr>
          <w:rStyle w:val="1"/>
          <w:sz w:val="28"/>
          <w:szCs w:val="28"/>
        </w:rPr>
        <w:t xml:space="preserve"> и контролю</w:t>
      </w:r>
      <w:r>
        <w:rPr>
          <w:rStyle w:val="1"/>
          <w:sz w:val="28"/>
          <w:szCs w:val="28"/>
        </w:rPr>
        <w:t xml:space="preserve"> </w:t>
      </w:r>
      <w:r w:rsidRPr="00DF545B">
        <w:rPr>
          <w:rStyle w:val="1"/>
          <w:sz w:val="28"/>
          <w:szCs w:val="28"/>
        </w:rPr>
        <w:t>за правильн</w:t>
      </w:r>
      <w:r>
        <w:rPr>
          <w:rStyle w:val="1"/>
          <w:sz w:val="28"/>
          <w:szCs w:val="28"/>
        </w:rPr>
        <w:t>остью</w:t>
      </w:r>
      <w:r w:rsidRPr="00DF545B">
        <w:rPr>
          <w:rStyle w:val="1"/>
          <w:sz w:val="28"/>
          <w:szCs w:val="28"/>
        </w:rPr>
        <w:t xml:space="preserve"> расходовани</w:t>
      </w:r>
      <w:r>
        <w:rPr>
          <w:rStyle w:val="1"/>
          <w:sz w:val="28"/>
          <w:szCs w:val="28"/>
        </w:rPr>
        <w:t>я</w:t>
      </w:r>
      <w:r w:rsidRPr="00DF545B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поступающих денежных</w:t>
      </w:r>
      <w:r w:rsidRPr="00DF545B">
        <w:rPr>
          <w:rStyle w:val="1"/>
          <w:sz w:val="28"/>
          <w:szCs w:val="28"/>
        </w:rPr>
        <w:t xml:space="preserve"> средств.</w:t>
      </w:r>
    </w:p>
    <w:p w14:paraId="604B37D8" w14:textId="77777777" w:rsidR="003D7E4E" w:rsidRPr="00F34E42" w:rsidRDefault="003D7E4E" w:rsidP="003D7E4E">
      <w:pPr>
        <w:ind w:left="567" w:firstLine="0"/>
        <w:jc w:val="center"/>
        <w:rPr>
          <w:rStyle w:val="aa"/>
          <w:b/>
          <w:bCs/>
          <w:i/>
          <w:sz w:val="28"/>
          <w:szCs w:val="28"/>
        </w:rPr>
      </w:pPr>
      <w:r w:rsidRPr="00F34E42">
        <w:rPr>
          <w:rStyle w:val="aa"/>
          <w:b/>
          <w:bCs/>
          <w:i/>
          <w:sz w:val="28"/>
          <w:szCs w:val="28"/>
        </w:rPr>
        <w:t>Критические замечания.</w:t>
      </w:r>
    </w:p>
    <w:p w14:paraId="210145CD" w14:textId="77777777" w:rsidR="00F34E42" w:rsidRDefault="003D7E4E" w:rsidP="00F34E42">
      <w:pPr>
        <w:ind w:left="708" w:firstLine="708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Ревизионная комиссия отметила несвоевременное и некорректное оформление финансовой документации первичными профсоюзными организациями</w:t>
      </w:r>
      <w:r w:rsidR="00F34E42">
        <w:rPr>
          <w:rStyle w:val="aa"/>
          <w:sz w:val="28"/>
          <w:szCs w:val="28"/>
        </w:rPr>
        <w:t>, несмотря на то</w:t>
      </w:r>
      <w:r>
        <w:rPr>
          <w:rStyle w:val="aa"/>
          <w:sz w:val="28"/>
          <w:szCs w:val="28"/>
        </w:rPr>
        <w:t xml:space="preserve">, </w:t>
      </w:r>
      <w:r w:rsidR="00F34E42">
        <w:rPr>
          <w:rStyle w:val="aa"/>
          <w:sz w:val="28"/>
          <w:szCs w:val="28"/>
        </w:rPr>
        <w:t xml:space="preserve">что </w:t>
      </w:r>
      <w:r>
        <w:rPr>
          <w:rStyle w:val="1"/>
          <w:sz w:val="28"/>
          <w:szCs w:val="28"/>
        </w:rPr>
        <w:t>Курская городская организация</w:t>
      </w:r>
      <w:r>
        <w:rPr>
          <w:rStyle w:val="aa"/>
          <w:sz w:val="28"/>
          <w:szCs w:val="28"/>
        </w:rPr>
        <w:t xml:space="preserve"> </w:t>
      </w:r>
      <w:r w:rsidR="00F34E42">
        <w:rPr>
          <w:rStyle w:val="aa"/>
          <w:sz w:val="28"/>
          <w:szCs w:val="28"/>
        </w:rPr>
        <w:t xml:space="preserve">Профсоюза </w:t>
      </w:r>
      <w:r>
        <w:rPr>
          <w:rStyle w:val="aa"/>
          <w:sz w:val="28"/>
          <w:szCs w:val="28"/>
        </w:rPr>
        <w:t xml:space="preserve">предоставляет все необходимые образцы документов для заполнения в печатном и электронном виде, а также посредством размещения на сайте </w:t>
      </w:r>
      <w:r>
        <w:rPr>
          <w:rStyle w:val="1"/>
          <w:sz w:val="28"/>
          <w:szCs w:val="28"/>
        </w:rPr>
        <w:t>Курской городской организации</w:t>
      </w:r>
      <w:r>
        <w:rPr>
          <w:rStyle w:val="aa"/>
          <w:sz w:val="28"/>
          <w:szCs w:val="28"/>
        </w:rPr>
        <w:t xml:space="preserve"> </w:t>
      </w:r>
      <w:r w:rsidR="00F34E42">
        <w:rPr>
          <w:rStyle w:val="aa"/>
          <w:sz w:val="28"/>
          <w:szCs w:val="28"/>
        </w:rPr>
        <w:t xml:space="preserve">Профсоюза </w:t>
      </w:r>
      <w:r>
        <w:rPr>
          <w:rStyle w:val="aa"/>
          <w:sz w:val="28"/>
          <w:szCs w:val="28"/>
        </w:rPr>
        <w:t xml:space="preserve">в разделе «Финансовые документы». </w:t>
      </w:r>
    </w:p>
    <w:p w14:paraId="3E6DBCA2" w14:textId="77777777" w:rsidR="00F34E42" w:rsidRDefault="003D7E4E" w:rsidP="00F34E42">
      <w:pPr>
        <w:ind w:left="708" w:firstLine="708"/>
        <w:jc w:val="both"/>
        <w:rPr>
          <w:sz w:val="28"/>
          <w:szCs w:val="28"/>
        </w:rPr>
      </w:pPr>
      <w:r w:rsidRPr="000106A5">
        <w:rPr>
          <w:sz w:val="28"/>
          <w:szCs w:val="28"/>
        </w:rPr>
        <w:t xml:space="preserve">В заключение хотелось бы выразить благодарность членам </w:t>
      </w:r>
      <w:r w:rsidR="00F34E42">
        <w:rPr>
          <w:sz w:val="28"/>
          <w:szCs w:val="28"/>
        </w:rPr>
        <w:t xml:space="preserve">контрольно – ревизионной </w:t>
      </w:r>
      <w:r w:rsidRPr="000106A5">
        <w:rPr>
          <w:sz w:val="28"/>
          <w:szCs w:val="28"/>
        </w:rPr>
        <w:t xml:space="preserve">комиссии за их ответственное, профессиональное, принципиальное отношение к порученной </w:t>
      </w:r>
      <w:r w:rsidR="00F34E42">
        <w:rPr>
          <w:sz w:val="28"/>
          <w:szCs w:val="28"/>
        </w:rPr>
        <w:t xml:space="preserve">7 отчетно – выборной </w:t>
      </w:r>
      <w:r w:rsidRPr="000106A5">
        <w:rPr>
          <w:sz w:val="28"/>
          <w:szCs w:val="28"/>
        </w:rPr>
        <w:t xml:space="preserve">Конференцией работе. </w:t>
      </w:r>
    </w:p>
    <w:p w14:paraId="6D0F2DFA" w14:textId="77777777" w:rsidR="00F34E42" w:rsidRDefault="003D7E4E" w:rsidP="00F34E42">
      <w:pPr>
        <w:ind w:left="708" w:firstLine="708"/>
        <w:jc w:val="both"/>
        <w:rPr>
          <w:sz w:val="28"/>
          <w:szCs w:val="28"/>
        </w:rPr>
      </w:pPr>
      <w:r w:rsidRPr="000106A5">
        <w:rPr>
          <w:sz w:val="28"/>
          <w:szCs w:val="28"/>
        </w:rPr>
        <w:lastRenderedPageBreak/>
        <w:t>Позвольте пожелать плодотворной работы отчетно-выборной конференции, успешной деятельности новому составу контрольно-ревизионной комиссии, а всем присутствующим - крепкого здоровья, мира, жизненного благополучия, успехов в труде</w:t>
      </w:r>
      <w:r w:rsidR="00F34E42">
        <w:rPr>
          <w:sz w:val="28"/>
          <w:szCs w:val="28"/>
        </w:rPr>
        <w:t>.</w:t>
      </w:r>
    </w:p>
    <w:p w14:paraId="78718A0F" w14:textId="3A2388B1" w:rsidR="003D7E4E" w:rsidRPr="000106A5" w:rsidRDefault="00F34E42" w:rsidP="00F34E4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D7E4E" w:rsidRPr="000106A5">
        <w:rPr>
          <w:sz w:val="28"/>
          <w:szCs w:val="28"/>
        </w:rPr>
        <w:t>редлагаю отчетный доклад контрольно-ревизионной комиссии утвердить.</w:t>
      </w:r>
    </w:p>
    <w:p w14:paraId="628CBF88" w14:textId="77777777" w:rsidR="00D353B5" w:rsidRDefault="00D353B5" w:rsidP="00D353B5">
      <w:pPr>
        <w:ind w:firstLine="709"/>
        <w:jc w:val="both"/>
        <w:rPr>
          <w:sz w:val="28"/>
          <w:szCs w:val="28"/>
        </w:rPr>
      </w:pPr>
    </w:p>
    <w:p w14:paraId="19E8161E" w14:textId="77777777" w:rsidR="00773E87" w:rsidRDefault="00773E87" w:rsidP="00773E87">
      <w:pPr>
        <w:ind w:right="-2"/>
        <w:jc w:val="both"/>
        <w:rPr>
          <w:b/>
          <w:bCs/>
          <w:sz w:val="28"/>
          <w:szCs w:val="28"/>
        </w:rPr>
      </w:pPr>
    </w:p>
    <w:sectPr w:rsidR="00773E87" w:rsidSect="00B023FD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22D" w14:textId="77777777" w:rsidR="00E84B04" w:rsidRDefault="00E84B04" w:rsidP="006D6D80">
      <w:r>
        <w:separator/>
      </w:r>
    </w:p>
  </w:endnote>
  <w:endnote w:type="continuationSeparator" w:id="0">
    <w:p w14:paraId="7385ADEF" w14:textId="77777777" w:rsidR="00E84B04" w:rsidRDefault="00E84B04" w:rsidP="006D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40A94" w14:textId="77777777" w:rsidR="00E84B04" w:rsidRDefault="00E84B04" w:rsidP="006D6D80">
      <w:r>
        <w:separator/>
      </w:r>
    </w:p>
  </w:footnote>
  <w:footnote w:type="continuationSeparator" w:id="0">
    <w:p w14:paraId="5BCB2651" w14:textId="77777777" w:rsidR="00E84B04" w:rsidRDefault="00E84B04" w:rsidP="006D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F3625" w14:textId="75CE9048" w:rsidR="006D6D80" w:rsidRDefault="00F4793D" w:rsidP="006D6D80">
    <w:pPr>
      <w:pStyle w:val="a3"/>
      <w:jc w:val="right"/>
    </w:pPr>
    <w:r>
      <w:rPr>
        <w:szCs w:val="24"/>
      </w:rPr>
      <w:t>Приложение №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438FC"/>
    <w:multiLevelType w:val="multilevel"/>
    <w:tmpl w:val="C2A83E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09369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A7F"/>
    <w:rsid w:val="00046E68"/>
    <w:rsid w:val="001C5C3E"/>
    <w:rsid w:val="0027267D"/>
    <w:rsid w:val="002947EC"/>
    <w:rsid w:val="003557CA"/>
    <w:rsid w:val="003C0590"/>
    <w:rsid w:val="003D7E4E"/>
    <w:rsid w:val="004D7346"/>
    <w:rsid w:val="00652B0C"/>
    <w:rsid w:val="006D6D80"/>
    <w:rsid w:val="00773E87"/>
    <w:rsid w:val="008457D4"/>
    <w:rsid w:val="00865556"/>
    <w:rsid w:val="009048B9"/>
    <w:rsid w:val="00904D16"/>
    <w:rsid w:val="009D1E38"/>
    <w:rsid w:val="00A65B22"/>
    <w:rsid w:val="00B023FD"/>
    <w:rsid w:val="00C4539F"/>
    <w:rsid w:val="00D353B5"/>
    <w:rsid w:val="00D36099"/>
    <w:rsid w:val="00D44EFD"/>
    <w:rsid w:val="00D71C1B"/>
    <w:rsid w:val="00DA7511"/>
    <w:rsid w:val="00E7612F"/>
    <w:rsid w:val="00E84B04"/>
    <w:rsid w:val="00EA3A7F"/>
    <w:rsid w:val="00EB051B"/>
    <w:rsid w:val="00F34E42"/>
    <w:rsid w:val="00F4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B978"/>
  <w15:chartTrackingRefBased/>
  <w15:docId w15:val="{87BC6A98-9ADA-4755-80B3-EC9B4FE4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7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3A7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A7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qFormat/>
    <w:rsid w:val="00DA7511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D353B5"/>
    <w:pPr>
      <w:spacing w:line="100" w:lineRule="atLeast"/>
      <w:ind w:firstLine="709"/>
      <w:jc w:val="both"/>
    </w:pPr>
    <w:rPr>
      <w:b/>
      <w:bCs/>
      <w:sz w:val="28"/>
      <w:szCs w:val="24"/>
      <w:lang w:eastAsia="ar-SA"/>
    </w:rPr>
  </w:style>
  <w:style w:type="character" w:customStyle="1" w:styleId="31">
    <w:name w:val="Основной текст (3)_"/>
    <w:link w:val="32"/>
    <w:rsid w:val="003D7E4E"/>
    <w:rPr>
      <w:rFonts w:ascii="MS Reference Sans Serif" w:eastAsia="MS Reference Sans Serif" w:hAnsi="MS Reference Sans Serif" w:cs="MS Reference Sans Serif"/>
      <w:spacing w:val="60"/>
      <w:sz w:val="23"/>
      <w:szCs w:val="23"/>
      <w:shd w:val="clear" w:color="auto" w:fill="FFFFFF"/>
    </w:rPr>
  </w:style>
  <w:style w:type="character" w:customStyle="1" w:styleId="a8">
    <w:name w:val="Основной текст_"/>
    <w:link w:val="33"/>
    <w:rsid w:val="003D7E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rsid w:val="003D7E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Подпись к таблице_"/>
    <w:rsid w:val="003D7E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a">
    <w:name w:val="Подпись к таблице"/>
    <w:rsid w:val="003D7E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32">
    <w:name w:val="Основной текст (3)"/>
    <w:basedOn w:val="a"/>
    <w:link w:val="31"/>
    <w:rsid w:val="003D7E4E"/>
    <w:pPr>
      <w:shd w:val="clear" w:color="auto" w:fill="FFFFFF"/>
      <w:spacing w:line="610" w:lineRule="exact"/>
      <w:ind w:firstLine="660"/>
      <w:jc w:val="both"/>
    </w:pPr>
    <w:rPr>
      <w:rFonts w:ascii="MS Reference Sans Serif" w:eastAsia="MS Reference Sans Serif" w:hAnsi="MS Reference Sans Serif" w:cs="MS Reference Sans Serif"/>
      <w:spacing w:val="60"/>
      <w:sz w:val="23"/>
      <w:szCs w:val="23"/>
      <w:lang w:eastAsia="en-US"/>
    </w:rPr>
  </w:style>
  <w:style w:type="paragraph" w:customStyle="1" w:styleId="33">
    <w:name w:val="Основной текст3"/>
    <w:basedOn w:val="a"/>
    <w:link w:val="a8"/>
    <w:rsid w:val="003D7E4E"/>
    <w:pPr>
      <w:shd w:val="clear" w:color="auto" w:fill="FFFFFF"/>
      <w:spacing w:line="0" w:lineRule="atLeast"/>
      <w:ind w:hanging="480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10</cp:revision>
  <dcterms:created xsi:type="dcterms:W3CDTF">2021-09-01T08:02:00Z</dcterms:created>
  <dcterms:modified xsi:type="dcterms:W3CDTF">2024-05-22T10:03:00Z</dcterms:modified>
</cp:coreProperties>
</file>